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1D25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eastAsia="方正小标宋简体" w:cs="方正小标宋简体"/>
          <w:b w:val="0"/>
          <w:bCs w:val="0"/>
          <w:color w:val="auto"/>
          <w:kern w:val="0"/>
          <w:sz w:val="44"/>
          <w:szCs w:val="44"/>
          <w:lang w:val="en-US" w:eastAsia="zh-CN"/>
        </w:rPr>
      </w:pPr>
    </w:p>
    <w:p w14:paraId="3B68E907">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eastAsia="仿宋_GB2312" w:cs="仿宋_GB2312"/>
          <w:b w:val="0"/>
          <w:bCs w:val="0"/>
          <w:color w:val="auto"/>
          <w:kern w:val="0"/>
          <w:sz w:val="32"/>
          <w:szCs w:val="32"/>
          <w:lang w:val="en-US" w:eastAsia="zh-CN"/>
        </w:rPr>
      </w:pPr>
      <w:r>
        <w:rPr>
          <w:rFonts w:hint="eastAsia" w:ascii="仿宋_GB2312" w:eastAsia="仿宋_GB2312" w:cs="仿宋_GB2312"/>
          <w:b w:val="0"/>
          <w:bCs w:val="0"/>
          <w:color w:val="auto"/>
          <w:kern w:val="0"/>
          <w:sz w:val="32"/>
          <w:szCs w:val="32"/>
          <w:lang w:val="en-US" w:eastAsia="zh-CN"/>
        </w:rPr>
        <w:t>附件</w:t>
      </w:r>
      <w:r>
        <w:rPr>
          <w:rFonts w:ascii="Times New Roman" w:hAnsi="Times New Roman" w:eastAsia="仿宋_GB2312" w:cs="Times New Roman"/>
          <w:b w:val="0"/>
          <w:bCs w:val="0"/>
          <w:color w:val="auto"/>
          <w:kern w:val="0"/>
          <w:sz w:val="32"/>
          <w:szCs w:val="32"/>
          <w:lang w:val="en-US" w:eastAsia="zh-CN"/>
        </w:rPr>
        <w:t>1</w:t>
      </w:r>
    </w:p>
    <w:p w14:paraId="35AD1D8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宋体" w:eastAsia="宋体" w:cs="宋体"/>
          <w:b/>
          <w:bCs/>
          <w:color w:val="auto"/>
          <w:kern w:val="0"/>
          <w:sz w:val="32"/>
          <w:szCs w:val="32"/>
        </w:rPr>
      </w:pPr>
    </w:p>
    <w:p w14:paraId="1B7C172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eastAsia="方正小标宋简体" w:cs="方正小标宋简体"/>
          <w:b w:val="0"/>
          <w:bCs w:val="0"/>
          <w:color w:val="auto"/>
          <w:kern w:val="0"/>
          <w:sz w:val="44"/>
          <w:szCs w:val="44"/>
          <w:lang w:val="en-US" w:eastAsia="zh-CN"/>
        </w:rPr>
      </w:pPr>
      <w:r>
        <w:rPr>
          <w:rFonts w:hint="eastAsia" w:ascii="方正小标宋简体" w:eastAsia="方正小标宋简体" w:cs="方正小标宋简体"/>
          <w:b w:val="0"/>
          <w:bCs w:val="0"/>
          <w:color w:val="auto"/>
          <w:kern w:val="0"/>
          <w:sz w:val="44"/>
          <w:szCs w:val="44"/>
        </w:rPr>
        <w:t>四川技能大赛—202</w:t>
      </w:r>
      <w:r>
        <w:rPr>
          <w:rFonts w:hint="eastAsia" w:ascii="方正小标宋简体" w:eastAsia="方正小标宋简体" w:cs="方正小标宋简体"/>
          <w:b w:val="0"/>
          <w:bCs w:val="0"/>
          <w:color w:val="auto"/>
          <w:kern w:val="0"/>
          <w:sz w:val="44"/>
          <w:szCs w:val="44"/>
          <w:lang w:val="en-US" w:eastAsia="zh-CN"/>
        </w:rPr>
        <w:t>3</w:t>
      </w:r>
      <w:r>
        <w:rPr>
          <w:rFonts w:hint="eastAsia" w:ascii="方正小标宋简体" w:eastAsia="方正小标宋简体" w:cs="方正小标宋简体"/>
          <w:b w:val="0"/>
          <w:bCs w:val="0"/>
          <w:color w:val="auto"/>
          <w:kern w:val="0"/>
          <w:sz w:val="44"/>
          <w:szCs w:val="44"/>
        </w:rPr>
        <w:t>年四川省</w:t>
      </w:r>
      <w:r>
        <w:rPr>
          <w:rFonts w:hint="eastAsia" w:ascii="方正小标宋简体" w:eastAsia="方正小标宋简体" w:cs="方正小标宋简体"/>
          <w:b w:val="0"/>
          <w:bCs w:val="0"/>
          <w:color w:val="auto"/>
          <w:kern w:val="0"/>
          <w:sz w:val="44"/>
          <w:szCs w:val="44"/>
          <w:lang w:val="en-US" w:eastAsia="zh-CN"/>
        </w:rPr>
        <w:t>新文艺创新</w:t>
      </w:r>
      <w:r>
        <w:rPr>
          <w:rFonts w:hint="eastAsia" w:ascii="方正小标宋简体" w:eastAsia="方正小标宋简体" w:cs="方正小标宋简体"/>
          <w:b w:val="0"/>
          <w:bCs w:val="0"/>
          <w:color w:val="auto"/>
          <w:kern w:val="0"/>
          <w:sz w:val="44"/>
          <w:szCs w:val="44"/>
        </w:rPr>
        <w:t>技能大赛</w:t>
      </w:r>
      <w:r>
        <w:rPr>
          <w:rFonts w:hint="eastAsia" w:ascii="方正小标宋简体" w:eastAsia="方正小标宋简体" w:cs="方正小标宋简体"/>
          <w:b w:val="0"/>
          <w:bCs w:val="0"/>
          <w:color w:val="auto"/>
          <w:kern w:val="0"/>
          <w:sz w:val="44"/>
          <w:szCs w:val="44"/>
          <w:lang w:eastAsia="zh-CN"/>
        </w:rPr>
        <w:t>（</w:t>
      </w:r>
      <w:r>
        <w:rPr>
          <w:rFonts w:hint="eastAsia" w:ascii="方正小标宋简体" w:eastAsia="方正小标宋简体" w:cs="方正小标宋简体"/>
          <w:b w:val="0"/>
          <w:bCs w:val="0"/>
          <w:color w:val="auto"/>
          <w:kern w:val="0"/>
          <w:sz w:val="44"/>
          <w:szCs w:val="44"/>
          <w:lang w:val="en-US" w:eastAsia="zh-CN"/>
        </w:rPr>
        <w:t>彩灯艺术设计师</w:t>
      </w:r>
      <w:r>
        <w:rPr>
          <w:rFonts w:hint="eastAsia" w:ascii="方正小标宋简体" w:eastAsia="方正小标宋简体" w:cs="方正小标宋简体"/>
          <w:b w:val="0"/>
          <w:bCs w:val="0"/>
          <w:color w:val="auto"/>
          <w:kern w:val="0"/>
          <w:sz w:val="44"/>
          <w:szCs w:val="44"/>
          <w:lang w:eastAsia="zh-CN"/>
        </w:rPr>
        <w:t>）</w:t>
      </w:r>
      <w:r>
        <w:rPr>
          <w:rFonts w:hint="eastAsia" w:ascii="方正小标宋简体" w:eastAsia="方正小标宋简体" w:cs="方正小标宋简体"/>
          <w:b w:val="0"/>
          <w:bCs w:val="0"/>
          <w:color w:val="auto"/>
          <w:kern w:val="0"/>
          <w:sz w:val="44"/>
          <w:szCs w:val="44"/>
          <w:lang w:val="en-US" w:eastAsia="zh-CN"/>
        </w:rPr>
        <w:t>实施方案</w:t>
      </w:r>
    </w:p>
    <w:p w14:paraId="6650CE2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482" w:firstLineChars="200"/>
        <w:jc w:val="left"/>
        <w:textAlignment w:val="auto"/>
        <w:rPr>
          <w:rFonts w:hint="eastAsia" w:ascii="宋体" w:eastAsia="宋体" w:cs="宋体"/>
          <w:b/>
          <w:bCs/>
          <w:color w:val="auto"/>
          <w:kern w:val="0"/>
          <w:sz w:val="24"/>
          <w:szCs w:val="24"/>
          <w:lang w:val="en-US" w:eastAsia="zh-CN"/>
        </w:rPr>
      </w:pPr>
    </w:p>
    <w:p w14:paraId="3557AFC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eastAsia="黑体" w:cs="黑体"/>
          <w:b w:val="0"/>
          <w:bCs w:val="0"/>
          <w:color w:val="auto"/>
          <w:kern w:val="0"/>
          <w:sz w:val="32"/>
          <w:szCs w:val="32"/>
          <w:lang w:val="en-US" w:eastAsia="zh-CN"/>
        </w:rPr>
      </w:pPr>
      <w:r>
        <w:rPr>
          <w:rFonts w:hint="eastAsia" w:ascii="黑体" w:eastAsia="黑体" w:cs="黑体"/>
          <w:b w:val="0"/>
          <w:bCs w:val="0"/>
          <w:color w:val="auto"/>
          <w:kern w:val="0"/>
          <w:sz w:val="32"/>
          <w:szCs w:val="32"/>
          <w:lang w:val="en-US" w:eastAsia="zh-CN"/>
        </w:rPr>
        <w:t>一、竞赛原则</w:t>
      </w:r>
    </w:p>
    <w:p w14:paraId="4FFA23E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为深入学习贯彻党的二十大精神、习近平总书记关于文艺工作重要论述和省委十二届二次、三次全会关于人才工作的有关部署，加快推进大国工匠和高技能人才培养，突出文化引领带动和助力文化强省建设，助推彩灯产业发展，提升彩灯从业人员能力素养，结合省文联正在打造的四川省“文艺两新”人才创新与产业孵化园区建设。通过以赛促学、以赛促训、以赛促评、以赛促建，推进高技能人才队伍建设。按照科学、绿色、安全、节俭的理念和公平、公正、公开的原则，制定本次竞赛实施方案。</w:t>
      </w:r>
    </w:p>
    <w:p w14:paraId="5FF9D1E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eastAsia="黑体" w:cs="黑体"/>
          <w:b w:val="0"/>
          <w:bCs w:val="0"/>
          <w:color w:val="auto"/>
          <w:kern w:val="0"/>
          <w:sz w:val="32"/>
          <w:szCs w:val="32"/>
          <w:lang w:val="en-US" w:eastAsia="zh-CN"/>
        </w:rPr>
      </w:pPr>
      <w:r>
        <w:rPr>
          <w:rFonts w:hint="eastAsia" w:ascii="黑体" w:eastAsia="黑体" w:cs="黑体"/>
          <w:b w:val="0"/>
          <w:bCs w:val="0"/>
          <w:color w:val="auto"/>
          <w:kern w:val="0"/>
          <w:sz w:val="32"/>
          <w:szCs w:val="32"/>
          <w:lang w:val="en-US" w:eastAsia="zh-CN"/>
        </w:rPr>
        <w:t>二、竞赛组织机构</w:t>
      </w:r>
    </w:p>
    <w:p w14:paraId="5919DDF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主办单位：四川省文学艺术界联合会、四川省人力资源和社会保障厅、四川省教育厅、共青团四川省委、四川省工业合作联社</w:t>
      </w:r>
    </w:p>
    <w:p w14:paraId="12DCBA7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承办单位：四川省文联新文艺组织工作处、四川省职业技能鉴定指导中心、自贡市文学艺术界联合会、自贡市教育和体育局、自贡市人力资源和社会保障局、四川轻化工大学、四川心悦美术馆</w:t>
      </w:r>
    </w:p>
    <w:p w14:paraId="59EFC2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协办单位：</w:t>
      </w:r>
      <w:r>
        <w:rPr>
          <w:rFonts w:hint="eastAsia" w:ascii="仿宋_GB2312" w:eastAsia="仿宋_GB2312" w:cs="仿宋_GB2312"/>
          <w:color w:val="auto"/>
          <w:sz w:val="32"/>
          <w:szCs w:val="32"/>
        </w:rPr>
        <w:t>四川省新的社会阶层人士联谊会、四川省网络代表人士联谊会</w:t>
      </w:r>
      <w:r>
        <w:rPr>
          <w:rFonts w:hint="eastAsia" w:ascii="仿宋_GB2312" w:eastAsia="仿宋_GB2312" w:cs="仿宋_GB2312"/>
          <w:color w:val="auto"/>
          <w:sz w:val="32"/>
          <w:szCs w:val="32"/>
          <w:lang w:eastAsia="zh-CN"/>
        </w:rPr>
        <w:t>、</w:t>
      </w:r>
      <w:r>
        <w:rPr>
          <w:rFonts w:hint="eastAsia" w:ascii="仿宋_GB2312" w:eastAsia="仿宋_GB2312" w:cs="仿宋_GB2312"/>
          <w:color w:val="auto"/>
          <w:kern w:val="0"/>
          <w:sz w:val="32"/>
          <w:szCs w:val="32"/>
          <w:lang w:val="en-US" w:eastAsia="zh-CN"/>
        </w:rPr>
        <w:t>自贡商业银行、自贡灯彩集团、心悦艺术网</w:t>
      </w:r>
    </w:p>
    <w:p w14:paraId="480FD4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执行</w:t>
      </w:r>
      <w:r>
        <w:rPr>
          <w:rFonts w:hint="eastAsia" w:ascii="仿宋_GB2312" w:eastAsia="仿宋_GB2312" w:cs="仿宋_GB2312"/>
          <w:color w:val="auto"/>
          <w:sz w:val="32"/>
          <w:szCs w:val="32"/>
          <w:lang w:val="en-US" w:eastAsia="zh-CN"/>
        </w:rPr>
        <w:t>单位</w:t>
      </w:r>
      <w:r>
        <w:rPr>
          <w:rFonts w:hint="eastAsia" w:ascii="仿宋_GB2312" w:eastAsia="仿宋_GB2312" w:cs="仿宋_GB2312"/>
          <w:color w:val="auto"/>
          <w:sz w:val="32"/>
          <w:szCs w:val="32"/>
        </w:rPr>
        <w:t>：四川立城芯联科技</w:t>
      </w:r>
      <w:r>
        <w:rPr>
          <w:rFonts w:hint="eastAsia" w:ascii="仿宋_GB2312" w:eastAsia="仿宋_GB2312" w:cs="仿宋_GB2312"/>
          <w:color w:val="auto"/>
          <w:sz w:val="32"/>
          <w:szCs w:val="32"/>
          <w:lang w:val="en-US" w:eastAsia="zh-CN"/>
        </w:rPr>
        <w:t>有限</w:t>
      </w:r>
      <w:r>
        <w:rPr>
          <w:rFonts w:hint="eastAsia" w:ascii="仿宋_GB2312" w:eastAsia="仿宋_GB2312" w:cs="仿宋_GB2312"/>
          <w:color w:val="auto"/>
          <w:sz w:val="32"/>
          <w:szCs w:val="32"/>
        </w:rPr>
        <w:t>公司</w:t>
      </w:r>
    </w:p>
    <w:p w14:paraId="7BB49CD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方正楷体_GBK" w:eastAsia="方正楷体_GBK" w:cs="方正楷体_GBK"/>
          <w:b/>
          <w:bCs/>
          <w:color w:val="auto"/>
          <w:kern w:val="0"/>
          <w:sz w:val="32"/>
          <w:szCs w:val="32"/>
          <w:lang w:val="en-US" w:eastAsia="zh-CN"/>
        </w:rPr>
      </w:pPr>
      <w:r>
        <w:rPr>
          <w:rFonts w:hint="eastAsia" w:ascii="仿宋_GB2312" w:eastAsia="仿宋_GB2312" w:cs="仿宋_GB2312"/>
          <w:b/>
          <w:bCs/>
          <w:color w:val="auto"/>
          <w:kern w:val="0"/>
          <w:sz w:val="32"/>
          <w:szCs w:val="32"/>
          <w:lang w:val="en-US" w:eastAsia="zh-CN"/>
        </w:rPr>
        <w:t>（一）技能大赛组委会</w:t>
      </w:r>
    </w:p>
    <w:p w14:paraId="4CB18F2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技能大赛组委会组成按照</w:t>
      </w:r>
      <w:r>
        <w:rPr>
          <w:rFonts w:hint="eastAsia" w:ascii="仿宋_GB2312" w:eastAsia="仿宋_GB2312" w:cs="仿宋_GB2312"/>
          <w:color w:val="auto"/>
          <w:kern w:val="0"/>
          <w:sz w:val="32"/>
          <w:szCs w:val="32"/>
        </w:rPr>
        <w:t>四川省</w:t>
      </w:r>
      <w:r>
        <w:rPr>
          <w:rFonts w:hint="eastAsia" w:ascii="仿宋_GB2312" w:eastAsia="仿宋_GB2312" w:cs="仿宋_GB2312"/>
          <w:color w:val="auto"/>
          <w:kern w:val="0"/>
          <w:sz w:val="32"/>
          <w:szCs w:val="32"/>
          <w:lang w:val="en-US" w:eastAsia="zh-CN"/>
        </w:rPr>
        <w:t>文学艺术界联合会</w:t>
      </w:r>
      <w:r>
        <w:rPr>
          <w:rFonts w:hint="eastAsia" w:ascii="仿宋_GB2312" w:eastAsia="仿宋_GB2312" w:cs="仿宋_GB2312"/>
          <w:color w:val="auto"/>
          <w:kern w:val="0"/>
          <w:sz w:val="32"/>
          <w:szCs w:val="32"/>
        </w:rPr>
        <w:t>、四川省人力资源和社会保障厅、四川省教育厅、共青团四川省委</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四川省工业合作联社等五部门《关于联合举办“四川技能大赛—</w:t>
      </w:r>
      <w:r>
        <w:rPr>
          <w:rFonts w:ascii="Times New Roman" w:hAnsi="Times New Roman" w:eastAsia="仿宋_GB2312" w:cs="Times New Roman"/>
          <w:color w:val="auto"/>
          <w:kern w:val="0"/>
          <w:sz w:val="32"/>
          <w:szCs w:val="32"/>
          <w:lang w:val="en-US" w:eastAsia="zh-CN"/>
        </w:rPr>
        <w:t>2023</w:t>
      </w:r>
      <w:r>
        <w:rPr>
          <w:rFonts w:hint="eastAsia" w:ascii="仿宋_GB2312" w:eastAsia="仿宋_GB2312" w:cs="仿宋_GB2312"/>
          <w:color w:val="auto"/>
          <w:kern w:val="0"/>
          <w:sz w:val="32"/>
          <w:szCs w:val="32"/>
          <w:lang w:val="en-US" w:eastAsia="zh-CN"/>
        </w:rPr>
        <w:t>年四川省新文艺创新技能大赛”的通知》（川</w:t>
      </w:r>
      <w:r>
        <w:rPr>
          <w:rFonts w:ascii="仿宋_GB2312" w:eastAsia="仿宋_GB2312" w:cs="仿宋_GB2312"/>
          <w:color w:val="auto"/>
          <w:kern w:val="0"/>
          <w:sz w:val="32"/>
          <w:szCs w:val="32"/>
          <w:lang w:val="en-US" w:eastAsia="zh-CN"/>
        </w:rPr>
        <w:t>文联</w:t>
      </w:r>
      <w:r>
        <w:rPr>
          <w:rFonts w:hint="eastAsia" w:ascii="仿宋_GB2312" w:eastAsia="仿宋_GB2312" w:cs="仿宋_GB2312"/>
          <w:color w:val="auto"/>
          <w:kern w:val="0"/>
          <w:sz w:val="32"/>
          <w:szCs w:val="32"/>
          <w:lang w:val="en-US" w:eastAsia="zh-CN"/>
        </w:rPr>
        <w:t>〔</w:t>
      </w:r>
      <w:r>
        <w:rPr>
          <w:rFonts w:ascii="Times New Roman" w:hAnsi="Times New Roman" w:eastAsia="仿宋_GB2312" w:cs="Times New Roman"/>
          <w:color w:val="auto"/>
          <w:kern w:val="0"/>
          <w:sz w:val="32"/>
          <w:szCs w:val="32"/>
          <w:lang w:val="en-US" w:eastAsia="zh-CN"/>
        </w:rPr>
        <w:t>2023</w:t>
      </w:r>
      <w:r>
        <w:rPr>
          <w:rFonts w:hint="eastAsia" w:ascii="仿宋_GB2312" w:eastAsia="仿宋_GB2312" w:cs="仿宋_GB2312"/>
          <w:color w:val="auto"/>
          <w:kern w:val="0"/>
          <w:sz w:val="32"/>
          <w:szCs w:val="32"/>
          <w:lang w:val="en-US" w:eastAsia="zh-CN"/>
        </w:rPr>
        <w:t>〕</w:t>
      </w:r>
      <w:r>
        <w:rPr>
          <w:rFonts w:ascii="Times New Roman" w:hAnsi="Times New Roman" w:eastAsia="仿宋_GB2312" w:cs="Times New Roman"/>
          <w:color w:val="auto"/>
          <w:kern w:val="0"/>
          <w:sz w:val="32"/>
          <w:szCs w:val="32"/>
          <w:lang w:val="en-US" w:eastAsia="zh-CN"/>
        </w:rPr>
        <w:t>57</w:t>
      </w:r>
      <w:r>
        <w:rPr>
          <w:rFonts w:hint="eastAsia" w:ascii="仿宋_GB2312" w:eastAsia="仿宋_GB2312" w:cs="仿宋_GB2312"/>
          <w:color w:val="auto"/>
          <w:kern w:val="0"/>
          <w:sz w:val="32"/>
          <w:szCs w:val="32"/>
          <w:lang w:val="en-US" w:eastAsia="zh-CN"/>
        </w:rPr>
        <w:t>号）文件规定为准。</w:t>
      </w:r>
    </w:p>
    <w:p w14:paraId="4F4ACD6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方正楷体_GBK" w:eastAsia="方正楷体_GBK" w:cs="方正楷体_GBK"/>
          <w:color w:val="auto"/>
          <w:kern w:val="0"/>
          <w:sz w:val="32"/>
          <w:szCs w:val="32"/>
        </w:rPr>
      </w:pPr>
      <w:r>
        <w:rPr>
          <w:rFonts w:hint="eastAsia" w:ascii="仿宋_GB2312" w:eastAsia="仿宋_GB2312" w:cs="仿宋_GB2312"/>
          <w:b/>
          <w:bCs/>
          <w:color w:val="auto"/>
          <w:kern w:val="0"/>
          <w:sz w:val="32"/>
          <w:szCs w:val="32"/>
          <w:lang w:val="en-US" w:eastAsia="zh-CN"/>
        </w:rPr>
        <w:t>（二）赛项执行组委会</w:t>
      </w:r>
      <w:r>
        <w:rPr>
          <w:rFonts w:hint="eastAsia" w:ascii="方正楷体_GBK" w:eastAsia="方正楷体_GBK" w:cs="方正楷体_GBK"/>
          <w:color w:val="auto"/>
          <w:kern w:val="0"/>
          <w:sz w:val="32"/>
          <w:szCs w:val="32"/>
        </w:rPr>
        <w:t xml:space="preserve"> </w:t>
      </w:r>
    </w:p>
    <w:p w14:paraId="0316BB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eastAsia="仿宋_GB2312" w:cs="仿宋_GB2312"/>
          <w:b/>
          <w:bCs/>
          <w:color w:val="auto"/>
          <w:sz w:val="32"/>
          <w:szCs w:val="32"/>
        </w:rPr>
      </w:pPr>
      <w:r>
        <w:rPr>
          <w:rFonts w:ascii="Times New Roman" w:hAnsi="Times New Roman" w:eastAsia="仿宋_GB2312" w:cs="Times New Roman"/>
          <w:b/>
          <w:bCs/>
          <w:color w:val="auto"/>
          <w:sz w:val="32"/>
          <w:szCs w:val="32"/>
          <w:lang w:val="en-US" w:eastAsia="zh-CN"/>
        </w:rPr>
        <w:t>1</w:t>
      </w:r>
      <w:r>
        <w:rPr>
          <w:rFonts w:hint="eastAsia" w:ascii="仿宋_GB2312" w:eastAsia="仿宋_GB2312" w:cs="仿宋_GB2312"/>
          <w:b/>
          <w:bCs/>
          <w:color w:val="auto"/>
          <w:sz w:val="32"/>
          <w:szCs w:val="32"/>
          <w:lang w:val="en-US" w:eastAsia="zh-CN"/>
        </w:rPr>
        <w:t>.</w:t>
      </w:r>
      <w:r>
        <w:rPr>
          <w:rFonts w:hint="eastAsia" w:ascii="仿宋_GB2312" w:eastAsia="仿宋_GB2312" w:cs="仿宋_GB2312"/>
          <w:b/>
          <w:bCs/>
          <w:color w:val="auto"/>
          <w:sz w:val="32"/>
          <w:szCs w:val="32"/>
        </w:rPr>
        <w:t>首席专家顾问</w:t>
      </w:r>
    </w:p>
    <w:p w14:paraId="1733F2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1759" w:leftChars="228" w:hanging="1280" w:hangingChars="400"/>
        <w:textAlignment w:val="auto"/>
        <w:rPr>
          <w:rFonts w:hint="eastAsia" w:ascii="仿宋_GB2312" w:eastAsia="仿宋_GB2312" w:cs="仿宋_GB2312"/>
          <w:color w:val="FF0000"/>
          <w:sz w:val="32"/>
          <w:szCs w:val="32"/>
        </w:rPr>
      </w:pPr>
      <w:r>
        <w:rPr>
          <w:rFonts w:hint="eastAsia" w:ascii="仿宋_GB2312" w:eastAsia="仿宋_GB2312" w:cs="仿宋_GB2312"/>
          <w:color w:val="auto"/>
          <w:sz w:val="32"/>
          <w:szCs w:val="32"/>
        </w:rPr>
        <w:t xml:space="preserve">王正荣 </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十三届全国政协常委，十一届、十二届四川省政协副主席</w:t>
      </w:r>
    </w:p>
    <w:p w14:paraId="08340C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eastAsia="仿宋_GB2312" w:cs="仿宋_GB2312"/>
          <w:color w:val="auto"/>
          <w:kern w:val="0"/>
          <w:sz w:val="32"/>
          <w:szCs w:val="32"/>
          <w:lang w:val="en-US" w:eastAsia="zh-CN"/>
        </w:rPr>
      </w:pPr>
      <w:r>
        <w:rPr>
          <w:rFonts w:ascii="Times New Roman" w:hAnsi="Times New Roman" w:eastAsia="仿宋_GB2312" w:cs="Times New Roman"/>
          <w:b/>
          <w:bCs/>
          <w:color w:val="auto"/>
          <w:sz w:val="32"/>
          <w:szCs w:val="32"/>
          <w:lang w:val="en-US" w:eastAsia="zh-CN"/>
        </w:rPr>
        <w:t>2</w:t>
      </w:r>
      <w:r>
        <w:rPr>
          <w:rFonts w:hint="eastAsia" w:ascii="仿宋_GB2312" w:eastAsia="仿宋_GB2312" w:cs="仿宋_GB2312"/>
          <w:b/>
          <w:bCs/>
          <w:color w:val="auto"/>
          <w:sz w:val="32"/>
          <w:szCs w:val="32"/>
          <w:lang w:val="en-US" w:eastAsia="zh-CN"/>
        </w:rPr>
        <w:t>.</w:t>
      </w:r>
      <w:r>
        <w:rPr>
          <w:rFonts w:hint="eastAsia" w:ascii="仿宋_GB2312" w:eastAsia="仿宋_GB2312" w:cs="仿宋_GB2312"/>
          <w:b/>
          <w:bCs/>
          <w:color w:val="auto"/>
          <w:sz w:val="32"/>
          <w:szCs w:val="32"/>
        </w:rPr>
        <w:t>主任</w:t>
      </w:r>
    </w:p>
    <w:p w14:paraId="7E989D17">
      <w:pPr>
        <w:keepNext w:val="0"/>
        <w:keepLines w:val="0"/>
        <w:pageBreakBefore w:val="0"/>
        <w:widowControl/>
        <w:kinsoku/>
        <w:wordWrap/>
        <w:overflowPunct/>
        <w:topLinePunct w:val="0"/>
        <w:autoSpaceDE/>
        <w:autoSpaceDN/>
        <w:bidi w:val="0"/>
        <w:adjustRightInd/>
        <w:snapToGrid/>
        <w:spacing w:beforeAutospacing="0" w:afterAutospacing="0" w:line="560" w:lineRule="exact"/>
        <w:ind w:left="1918" w:leftChars="304" w:hanging="1280" w:hangingChars="4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魏心田</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四川心悦美术馆馆长、心悦艺术网创始人、</w:t>
      </w:r>
      <w:r>
        <w:rPr>
          <w:rFonts w:hint="eastAsia" w:ascii="仿宋_GB2312" w:eastAsia="仿宋_GB2312" w:cs="仿宋_GB2312"/>
          <w:color w:val="auto"/>
          <w:kern w:val="0"/>
          <w:sz w:val="32"/>
          <w:szCs w:val="32"/>
          <w:lang w:val="en-US" w:eastAsia="zh-CN"/>
        </w:rPr>
        <w:t>四川</w:t>
      </w:r>
      <w:r>
        <w:rPr>
          <w:rFonts w:hint="eastAsia" w:ascii="仿宋_GB2312" w:eastAsia="仿宋_GB2312" w:cs="仿宋_GB2312"/>
          <w:color w:val="auto"/>
          <w:kern w:val="0"/>
          <w:sz w:val="32"/>
          <w:szCs w:val="32"/>
        </w:rPr>
        <w:t>轻化工</w:t>
      </w:r>
      <w:r>
        <w:rPr>
          <w:rFonts w:hint="eastAsia" w:ascii="仿宋_GB2312" w:eastAsia="仿宋_GB2312" w:cs="仿宋_GB2312"/>
          <w:color w:val="auto"/>
          <w:kern w:val="0"/>
          <w:sz w:val="32"/>
          <w:szCs w:val="32"/>
          <w:lang w:val="en-US" w:eastAsia="zh-CN"/>
        </w:rPr>
        <w:t>大学</w:t>
      </w:r>
      <w:r>
        <w:rPr>
          <w:rFonts w:hint="eastAsia" w:ascii="仿宋_GB2312" w:eastAsia="仿宋_GB2312" w:cs="仿宋_GB2312"/>
          <w:color w:val="auto"/>
          <w:kern w:val="0"/>
          <w:sz w:val="32"/>
          <w:szCs w:val="32"/>
        </w:rPr>
        <w:t>客座教授</w:t>
      </w:r>
    </w:p>
    <w:p w14:paraId="40C863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eastAsia="仿宋_GB2312" w:cs="仿宋_GB2312"/>
          <w:b/>
          <w:bCs/>
          <w:color w:val="auto"/>
          <w:sz w:val="32"/>
          <w:szCs w:val="32"/>
          <w:lang w:val="en-US" w:eastAsia="zh-CN"/>
        </w:rPr>
      </w:pPr>
      <w:r>
        <w:rPr>
          <w:rFonts w:ascii="Times New Roman" w:hAnsi="Times New Roman" w:eastAsia="仿宋_GB2312" w:cs="Times New Roman"/>
          <w:b/>
          <w:bCs/>
          <w:color w:val="auto"/>
          <w:sz w:val="32"/>
          <w:szCs w:val="32"/>
          <w:lang w:val="en-US" w:eastAsia="zh-CN"/>
        </w:rPr>
        <w:t>3</w:t>
      </w:r>
      <w:r>
        <w:rPr>
          <w:rFonts w:hint="eastAsia" w:ascii="仿宋_GB2312" w:eastAsia="仿宋_GB2312" w:cs="仿宋_GB2312"/>
          <w:b/>
          <w:bCs/>
          <w:color w:val="auto"/>
          <w:sz w:val="32"/>
          <w:szCs w:val="32"/>
          <w:lang w:val="en-US" w:eastAsia="zh-CN"/>
        </w:rPr>
        <w:t>.副主任</w:t>
      </w:r>
    </w:p>
    <w:p w14:paraId="119DF6C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1918" w:leftChars="304" w:hanging="1280" w:hangingChars="4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罗</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 xml:space="preserve">昕 </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自贡市</w:t>
      </w:r>
      <w:r>
        <w:rPr>
          <w:rFonts w:hint="eastAsia" w:ascii="仿宋_GB2312" w:eastAsia="仿宋_GB2312" w:cs="仿宋_GB2312"/>
          <w:color w:val="auto"/>
          <w:kern w:val="0"/>
          <w:sz w:val="32"/>
          <w:szCs w:val="32"/>
          <w:lang w:val="en-US" w:eastAsia="zh-CN"/>
        </w:rPr>
        <w:t>文学艺术界联合会</w:t>
      </w:r>
      <w:r>
        <w:rPr>
          <w:rFonts w:hint="eastAsia" w:ascii="仿宋_GB2312" w:eastAsia="仿宋_GB2312" w:cs="仿宋_GB2312"/>
          <w:color w:val="auto"/>
          <w:kern w:val="0"/>
          <w:sz w:val="32"/>
          <w:szCs w:val="32"/>
        </w:rPr>
        <w:t>党组成员、副主席</w:t>
      </w:r>
      <w:r>
        <w:rPr>
          <w:rFonts w:hint="eastAsia" w:ascii="仿宋_GB2312" w:eastAsia="仿宋_GB2312" w:cs="仿宋_GB2312"/>
          <w:color w:val="auto"/>
          <w:kern w:val="0"/>
          <w:sz w:val="32"/>
          <w:szCs w:val="32"/>
          <w:lang w:eastAsia="zh-CN"/>
        </w:rPr>
        <w:t>兼秘书长</w:t>
      </w:r>
    </w:p>
    <w:p w14:paraId="0901C9A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2558" w:leftChars="304" w:hanging="1920" w:hangingChars="6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张  丽  自贡市人力资源和社会保障局党组成员、副局</w:t>
      </w:r>
    </w:p>
    <w:p w14:paraId="78487D1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2555" w:leftChars="912" w:hanging="640" w:hanging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长</w:t>
      </w:r>
    </w:p>
    <w:p w14:paraId="0E69F3D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2558" w:leftChars="304" w:hanging="1920" w:hangingChars="600"/>
        <w:jc w:val="left"/>
        <w:textAlignment w:val="auto"/>
        <w:rPr>
          <w:rFonts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冯  灏  自贡市教育和体育局副局长</w:t>
      </w:r>
    </w:p>
    <w:p w14:paraId="35A10734">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 xml:space="preserve">    陈益海  自贡市人力资源服务中心主任  </w:t>
      </w:r>
    </w:p>
    <w:p w14:paraId="5A6A733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eastAsia="zh-CN"/>
        </w:rPr>
        <w:t>刘</w:t>
      </w:r>
      <w:r>
        <w:rPr>
          <w:rFonts w:hint="eastAsia" w:ascii="仿宋_GB2312" w:eastAsia="仿宋_GB2312" w:cs="仿宋_GB2312"/>
          <w:color w:val="000000"/>
          <w:kern w:val="0"/>
          <w:sz w:val="32"/>
          <w:szCs w:val="32"/>
          <w:lang w:val="en-US" w:eastAsia="zh-CN"/>
        </w:rPr>
        <w:t>兴勇  四川轻化工大学行政办公室主任</w:t>
      </w:r>
    </w:p>
    <w:p w14:paraId="7909D2E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000000"/>
          <w:kern w:val="0"/>
          <w:sz w:val="32"/>
          <w:szCs w:val="32"/>
          <w:lang w:val="en-US" w:eastAsia="zh-CN"/>
        </w:rPr>
        <w:t>孙  山  四川轻化工大</w:t>
      </w:r>
      <w:r>
        <w:rPr>
          <w:rFonts w:hint="eastAsia" w:ascii="仿宋_GB2312" w:eastAsia="仿宋_GB2312" w:cs="仿宋_GB2312"/>
          <w:color w:val="auto"/>
          <w:kern w:val="0"/>
          <w:sz w:val="32"/>
          <w:szCs w:val="32"/>
          <w:lang w:val="en-US" w:eastAsia="zh-CN"/>
        </w:rPr>
        <w:t>学教务处处长</w:t>
      </w:r>
    </w:p>
    <w:p w14:paraId="049C7D2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 xml:space="preserve">吴亚东 </w:t>
      </w:r>
      <w:r>
        <w:rPr>
          <w:rFonts w:hint="eastAsia" w:ascii="仿宋_GB2312" w:eastAsia="仿宋_GB2312" w:cs="仿宋_GB2312"/>
          <w:color w:val="auto"/>
          <w:kern w:val="0"/>
          <w:sz w:val="32"/>
          <w:szCs w:val="32"/>
          <w:lang w:val="en-US" w:eastAsia="zh-CN"/>
        </w:rPr>
        <w:t xml:space="preserve"> 四川</w:t>
      </w:r>
      <w:r>
        <w:rPr>
          <w:rFonts w:hint="eastAsia" w:ascii="仿宋_GB2312" w:eastAsia="仿宋_GB2312" w:cs="仿宋_GB2312"/>
          <w:color w:val="auto"/>
          <w:kern w:val="0"/>
          <w:sz w:val="32"/>
          <w:szCs w:val="32"/>
        </w:rPr>
        <w:t>轻化工大学科技处处长</w:t>
      </w:r>
    </w:p>
    <w:p w14:paraId="6466B88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侯  懿  四川</w:t>
      </w:r>
      <w:r>
        <w:rPr>
          <w:rFonts w:hint="eastAsia" w:ascii="仿宋_GB2312" w:eastAsia="仿宋_GB2312" w:cs="仿宋_GB2312"/>
          <w:color w:val="auto"/>
          <w:kern w:val="0"/>
          <w:sz w:val="32"/>
          <w:szCs w:val="32"/>
        </w:rPr>
        <w:t>轻化工大学美术学院</w:t>
      </w:r>
      <w:r>
        <w:rPr>
          <w:rFonts w:hint="eastAsia" w:ascii="仿宋_GB2312" w:eastAsia="仿宋_GB2312" w:cs="仿宋_GB2312"/>
          <w:color w:val="auto"/>
          <w:kern w:val="0"/>
          <w:sz w:val="32"/>
          <w:szCs w:val="32"/>
          <w:lang w:val="en-US" w:eastAsia="zh-CN"/>
        </w:rPr>
        <w:t>·彩灯学院党委书记</w:t>
      </w:r>
    </w:p>
    <w:p w14:paraId="27E1EE8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黄</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 xml:space="preserve">磊 </w:t>
      </w:r>
      <w:r>
        <w:rPr>
          <w:rFonts w:hint="eastAsia" w:ascii="仿宋_GB2312" w:eastAsia="仿宋_GB2312" w:cs="仿宋_GB2312"/>
          <w:color w:val="auto"/>
          <w:kern w:val="0"/>
          <w:sz w:val="32"/>
          <w:szCs w:val="32"/>
          <w:lang w:val="en-US" w:eastAsia="zh-CN"/>
        </w:rPr>
        <w:t xml:space="preserve"> 四川</w:t>
      </w:r>
      <w:r>
        <w:rPr>
          <w:rFonts w:hint="eastAsia" w:ascii="仿宋_GB2312" w:eastAsia="仿宋_GB2312" w:cs="仿宋_GB2312"/>
          <w:color w:val="auto"/>
          <w:kern w:val="0"/>
          <w:sz w:val="32"/>
          <w:szCs w:val="32"/>
        </w:rPr>
        <w:t>轻化工大学美术学院</w:t>
      </w:r>
      <w:r>
        <w:rPr>
          <w:rFonts w:hint="eastAsia" w:ascii="仿宋_GB2312" w:eastAsia="仿宋_GB2312" w:cs="仿宋_GB2312"/>
          <w:color w:val="auto"/>
          <w:kern w:val="0"/>
          <w:sz w:val="32"/>
          <w:szCs w:val="32"/>
          <w:lang w:val="en-US" w:eastAsia="zh-CN"/>
        </w:rPr>
        <w:t>·彩灯学院院长</w:t>
      </w:r>
    </w:p>
    <w:p w14:paraId="271BB3A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方正楷体_GBK" w:eastAsia="方正楷体_GBK" w:cs="方正楷体_GBK"/>
          <w:b/>
          <w:bCs/>
          <w:color w:val="auto"/>
          <w:kern w:val="0"/>
          <w:sz w:val="32"/>
          <w:szCs w:val="32"/>
        </w:rPr>
      </w:pPr>
      <w:r>
        <w:rPr>
          <w:rFonts w:hint="eastAsia" w:ascii="仿宋_GB2312" w:eastAsia="仿宋_GB2312" w:cs="仿宋_GB2312"/>
          <w:b/>
          <w:bCs/>
          <w:color w:val="auto"/>
          <w:kern w:val="0"/>
          <w:sz w:val="32"/>
          <w:szCs w:val="32"/>
          <w:lang w:val="en-US" w:eastAsia="zh-CN"/>
        </w:rPr>
        <w:t>（三）赛项执行组委会办公室</w:t>
      </w:r>
      <w:r>
        <w:rPr>
          <w:rFonts w:hint="eastAsia" w:ascii="方正楷体_GBK" w:eastAsia="方正楷体_GBK" w:cs="方正楷体_GBK"/>
          <w:b/>
          <w:bCs/>
          <w:color w:val="auto"/>
          <w:kern w:val="0"/>
          <w:sz w:val="32"/>
          <w:szCs w:val="32"/>
        </w:rPr>
        <w:t xml:space="preserve"> </w:t>
      </w:r>
    </w:p>
    <w:p w14:paraId="775D5A9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_GB2312" w:eastAsia="仿宋_GB2312" w:cs="仿宋_GB2312"/>
          <w:color w:val="auto"/>
          <w:kern w:val="0"/>
          <w:sz w:val="32"/>
          <w:szCs w:val="32"/>
        </w:rPr>
      </w:pPr>
      <w:r>
        <w:rPr>
          <w:rFonts w:ascii="Times New Roman" w:hAnsi="Times New Roman" w:eastAsia="仿宋_GB2312" w:cs="Times New Roman"/>
          <w:b/>
          <w:bCs/>
          <w:color w:val="auto"/>
          <w:kern w:val="0"/>
          <w:sz w:val="32"/>
          <w:szCs w:val="32"/>
        </w:rPr>
        <w:t>1</w:t>
      </w:r>
      <w:r>
        <w:rPr>
          <w:rFonts w:hint="eastAsia" w:ascii="仿宋_GB2312" w:eastAsia="仿宋_GB2312" w:cs="仿宋_GB2312"/>
          <w:b/>
          <w:bCs/>
          <w:color w:val="auto"/>
          <w:kern w:val="0"/>
          <w:sz w:val="32"/>
          <w:szCs w:val="32"/>
        </w:rPr>
        <w:t>.综合</w:t>
      </w:r>
      <w:r>
        <w:rPr>
          <w:rFonts w:hint="eastAsia" w:ascii="仿宋_GB2312" w:eastAsia="仿宋_GB2312" w:cs="仿宋_GB2312"/>
          <w:b/>
          <w:bCs/>
          <w:color w:val="auto"/>
          <w:kern w:val="0"/>
          <w:sz w:val="32"/>
          <w:szCs w:val="32"/>
          <w:lang w:val="en-US" w:eastAsia="zh-CN"/>
        </w:rPr>
        <w:t>协调</w:t>
      </w:r>
      <w:r>
        <w:rPr>
          <w:rFonts w:hint="eastAsia" w:ascii="仿宋_GB2312" w:eastAsia="仿宋_GB2312" w:cs="仿宋_GB2312"/>
          <w:b/>
          <w:bCs/>
          <w:color w:val="auto"/>
          <w:kern w:val="0"/>
          <w:sz w:val="32"/>
          <w:szCs w:val="32"/>
        </w:rPr>
        <w:t>组</w:t>
      </w:r>
      <w:r>
        <w:rPr>
          <w:rFonts w:hint="eastAsia" w:ascii="仿宋_GB2312" w:eastAsia="仿宋_GB2312" w:cs="仿宋_GB2312"/>
          <w:color w:val="auto"/>
          <w:kern w:val="0"/>
          <w:sz w:val="32"/>
          <w:szCs w:val="32"/>
        </w:rPr>
        <w:t xml:space="preserve"> </w:t>
      </w:r>
    </w:p>
    <w:p w14:paraId="2E6E98D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 xml:space="preserve">组 </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长</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魏心田</w:t>
      </w:r>
    </w:p>
    <w:p w14:paraId="3D1A39A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副组长</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吴亚东</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刘兴勇</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黄</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磊</w:t>
      </w:r>
    </w:p>
    <w:p w14:paraId="0C942CA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 xml:space="preserve">主要职责: </w:t>
      </w:r>
    </w:p>
    <w:p w14:paraId="58A0243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1</w:t>
      </w:r>
      <w:r>
        <w:rPr>
          <w:rFonts w:hint="eastAsia" w:ascii="仿宋_GB2312" w:eastAsia="仿宋_GB2312" w:cs="仿宋_GB2312"/>
          <w:color w:val="auto"/>
          <w:kern w:val="0"/>
          <w:sz w:val="32"/>
          <w:szCs w:val="32"/>
        </w:rPr>
        <w:t>）负责组织编制竞赛工作方案，编制竞赛指南；</w:t>
      </w:r>
    </w:p>
    <w:p w14:paraId="428C76C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2</w:t>
      </w:r>
      <w:r>
        <w:rPr>
          <w:rFonts w:hint="eastAsia" w:ascii="仿宋_GB2312" w:eastAsia="仿宋_GB2312" w:cs="仿宋_GB2312"/>
          <w:color w:val="auto"/>
          <w:kern w:val="0"/>
          <w:sz w:val="32"/>
          <w:szCs w:val="32"/>
        </w:rPr>
        <w:t>）负责向赛项执行组委会汇报竞赛工作情况、传达赛项执行组委会工作指示；</w:t>
      </w:r>
    </w:p>
    <w:p w14:paraId="2AFB080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3</w:t>
      </w:r>
      <w:r>
        <w:rPr>
          <w:rFonts w:hint="eastAsia" w:ascii="仿宋_GB2312" w:eastAsia="仿宋_GB2312" w:cs="仿宋_GB2312"/>
          <w:color w:val="auto"/>
          <w:kern w:val="0"/>
          <w:sz w:val="32"/>
          <w:szCs w:val="32"/>
        </w:rPr>
        <w:t>）负责组织制定竞赛各环节工作流程并协调各组工作；</w:t>
      </w:r>
    </w:p>
    <w:p w14:paraId="1813074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4</w:t>
      </w:r>
      <w:r>
        <w:rPr>
          <w:rFonts w:hint="eastAsia" w:ascii="仿宋_GB2312" w:eastAsia="仿宋_GB2312" w:cs="仿宋_GB2312"/>
          <w:color w:val="auto"/>
          <w:kern w:val="0"/>
          <w:sz w:val="32"/>
          <w:szCs w:val="32"/>
        </w:rPr>
        <w:t>）负责组织启动会、领队会和竞赛总结会并协调赛务工作；</w:t>
      </w:r>
    </w:p>
    <w:p w14:paraId="5A6E378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5</w:t>
      </w:r>
      <w:r>
        <w:rPr>
          <w:rFonts w:hint="eastAsia" w:ascii="仿宋_GB2312" w:eastAsia="仿宋_GB2312" w:cs="仿宋_GB2312"/>
          <w:color w:val="auto"/>
          <w:kern w:val="0"/>
          <w:sz w:val="32"/>
          <w:szCs w:val="32"/>
        </w:rPr>
        <w:t>）负责审核、上报和公布竞赛成绩；</w:t>
      </w:r>
    </w:p>
    <w:p w14:paraId="714949B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6</w:t>
      </w:r>
      <w:r>
        <w:rPr>
          <w:rFonts w:hint="eastAsia" w:ascii="仿宋_GB2312" w:eastAsia="仿宋_GB2312" w:cs="仿宋_GB2312"/>
          <w:color w:val="auto"/>
          <w:kern w:val="0"/>
          <w:sz w:val="32"/>
          <w:szCs w:val="32"/>
        </w:rPr>
        <w:t>）负责组织竞赛有关资料报备及赛后总结和获奖选手申报资料的审核和报送工作。</w:t>
      </w:r>
    </w:p>
    <w:p w14:paraId="62F2568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_GB2312" w:eastAsia="仿宋_GB2312" w:cs="仿宋_GB2312"/>
          <w:color w:val="auto"/>
          <w:kern w:val="0"/>
          <w:sz w:val="32"/>
          <w:szCs w:val="32"/>
        </w:rPr>
      </w:pPr>
      <w:r>
        <w:rPr>
          <w:rFonts w:ascii="Times New Roman" w:hAnsi="Times New Roman" w:eastAsia="仿宋_GB2312" w:cs="Times New Roman"/>
          <w:b/>
          <w:bCs/>
          <w:color w:val="auto"/>
          <w:kern w:val="0"/>
          <w:sz w:val="32"/>
          <w:szCs w:val="32"/>
        </w:rPr>
        <w:t>2</w:t>
      </w:r>
      <w:r>
        <w:rPr>
          <w:rFonts w:hint="eastAsia" w:ascii="仿宋_GB2312" w:eastAsia="仿宋_GB2312" w:cs="仿宋_GB2312"/>
          <w:b/>
          <w:bCs/>
          <w:color w:val="auto"/>
          <w:kern w:val="0"/>
          <w:sz w:val="32"/>
          <w:szCs w:val="32"/>
        </w:rPr>
        <w:t>.命题及裁判组</w:t>
      </w:r>
      <w:r>
        <w:rPr>
          <w:rFonts w:hint="eastAsia" w:ascii="仿宋_GB2312" w:eastAsia="仿宋_GB2312" w:cs="仿宋_GB2312"/>
          <w:color w:val="auto"/>
          <w:kern w:val="0"/>
          <w:sz w:val="32"/>
          <w:szCs w:val="32"/>
        </w:rPr>
        <w:t xml:space="preserve"> </w:t>
      </w:r>
    </w:p>
    <w:p w14:paraId="599B85D2">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 xml:space="preserve">组 </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 xml:space="preserve">长: </w:t>
      </w:r>
      <w:r>
        <w:rPr>
          <w:rFonts w:hint="eastAsia" w:ascii="仿宋_GB2312" w:eastAsia="仿宋_GB2312" w:cs="仿宋_GB2312"/>
          <w:color w:val="auto"/>
          <w:kern w:val="0"/>
          <w:sz w:val="32"/>
          <w:szCs w:val="32"/>
          <w:lang w:val="en-US" w:eastAsia="zh-CN"/>
        </w:rPr>
        <w:t>黄  磊</w:t>
      </w:r>
    </w:p>
    <w:p w14:paraId="3D698D2F">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FF0000"/>
          <w:kern w:val="0"/>
          <w:sz w:val="32"/>
          <w:szCs w:val="32"/>
          <w:lang w:val="en-US" w:eastAsia="zh-CN"/>
        </w:rPr>
      </w:pPr>
      <w:r>
        <w:rPr>
          <w:rFonts w:hint="eastAsia" w:ascii="仿宋_GB2312" w:eastAsia="仿宋_GB2312" w:cs="仿宋_GB2312"/>
          <w:color w:val="auto"/>
          <w:kern w:val="0"/>
          <w:sz w:val="32"/>
          <w:szCs w:val="32"/>
        </w:rPr>
        <w:t xml:space="preserve">副组长: </w:t>
      </w:r>
      <w:r>
        <w:rPr>
          <w:rFonts w:hint="eastAsia" w:ascii="仿宋_GB2312" w:eastAsia="仿宋_GB2312" w:cs="仿宋_GB2312"/>
          <w:color w:val="auto"/>
          <w:kern w:val="0"/>
          <w:sz w:val="32"/>
          <w:szCs w:val="32"/>
          <w:lang w:eastAsia="zh-CN"/>
        </w:rPr>
        <w:t>黄德春</w:t>
      </w:r>
    </w:p>
    <w:p w14:paraId="148DF41C">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主要职责:</w:t>
      </w:r>
    </w:p>
    <w:p w14:paraId="6C1B9F5B">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1</w:t>
      </w:r>
      <w:r>
        <w:rPr>
          <w:rFonts w:hint="eastAsia" w:ascii="仿宋_GB2312" w:eastAsia="仿宋_GB2312" w:cs="仿宋_GB2312"/>
          <w:color w:val="auto"/>
          <w:kern w:val="0"/>
          <w:sz w:val="32"/>
          <w:szCs w:val="32"/>
        </w:rPr>
        <w:t>）负责竞赛命题专家的选拔工作；</w:t>
      </w:r>
    </w:p>
    <w:p w14:paraId="453D8B0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2</w:t>
      </w:r>
      <w:r>
        <w:rPr>
          <w:rFonts w:hint="eastAsia" w:ascii="仿宋_GB2312" w:eastAsia="仿宋_GB2312" w:cs="仿宋_GB2312"/>
          <w:color w:val="auto"/>
          <w:kern w:val="0"/>
          <w:sz w:val="32"/>
          <w:szCs w:val="32"/>
        </w:rPr>
        <w:t>）负责竞赛命题及制卷工作；</w:t>
      </w:r>
    </w:p>
    <w:p w14:paraId="2C23FF0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3</w:t>
      </w:r>
      <w:r>
        <w:rPr>
          <w:rFonts w:hint="eastAsia" w:ascii="仿宋_GB2312" w:eastAsia="仿宋_GB2312" w:cs="仿宋_GB2312"/>
          <w:color w:val="auto"/>
          <w:kern w:val="0"/>
          <w:sz w:val="32"/>
          <w:szCs w:val="32"/>
        </w:rPr>
        <w:t>）负责组织召开竞赛裁判员会和技能考试评分标准学习；</w:t>
      </w:r>
    </w:p>
    <w:p w14:paraId="164A141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4</w:t>
      </w:r>
      <w:r>
        <w:rPr>
          <w:rFonts w:hint="eastAsia" w:ascii="仿宋_GB2312" w:eastAsia="仿宋_GB2312" w:cs="仿宋_GB2312"/>
          <w:color w:val="auto"/>
          <w:kern w:val="0"/>
          <w:sz w:val="32"/>
          <w:szCs w:val="32"/>
        </w:rPr>
        <w:t>）负责理论试卷的密封和运送；</w:t>
      </w:r>
    </w:p>
    <w:p w14:paraId="4F7E299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5</w:t>
      </w:r>
      <w:r>
        <w:rPr>
          <w:rFonts w:hint="eastAsia" w:ascii="仿宋_GB2312" w:eastAsia="仿宋_GB2312" w:cs="仿宋_GB2312"/>
          <w:color w:val="auto"/>
          <w:kern w:val="0"/>
          <w:sz w:val="32"/>
          <w:szCs w:val="32"/>
        </w:rPr>
        <w:t>）负责组织阅卷、技能考试裁判安排工作</w:t>
      </w:r>
      <w:r>
        <w:rPr>
          <w:rFonts w:hint="eastAsia" w:ascii="仿宋_GB2312" w:eastAsia="仿宋_GB2312" w:cs="仿宋_GB2312"/>
          <w:color w:val="auto"/>
          <w:kern w:val="0"/>
          <w:sz w:val="32"/>
          <w:szCs w:val="32"/>
          <w:lang w:eastAsia="zh-CN"/>
        </w:rPr>
        <w:t>。</w:t>
      </w:r>
    </w:p>
    <w:p w14:paraId="47B39EF1">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b/>
          <w:bCs/>
          <w:color w:val="auto"/>
          <w:kern w:val="0"/>
          <w:sz w:val="32"/>
          <w:szCs w:val="32"/>
          <w:lang w:eastAsia="zh-CN"/>
        </w:rPr>
      </w:pPr>
      <w:r>
        <w:rPr>
          <w:rFonts w:ascii="Times New Roman" w:hAnsi="Times New Roman" w:eastAsia="仿宋_GB2312" w:cs="Times New Roman"/>
          <w:b/>
          <w:bCs/>
          <w:color w:val="auto"/>
          <w:kern w:val="0"/>
          <w:sz w:val="32"/>
          <w:szCs w:val="32"/>
        </w:rPr>
        <w:t>3</w:t>
      </w:r>
      <w:r>
        <w:rPr>
          <w:rFonts w:hint="eastAsia" w:ascii="仿宋_GB2312" w:eastAsia="仿宋_GB2312" w:cs="仿宋_GB2312"/>
          <w:b/>
          <w:bCs/>
          <w:color w:val="auto"/>
          <w:kern w:val="0"/>
          <w:sz w:val="32"/>
          <w:szCs w:val="32"/>
        </w:rPr>
        <w:t>.仲裁组</w:t>
      </w:r>
    </w:p>
    <w:p w14:paraId="0E67A9DF">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 xml:space="preserve">组 </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000000"/>
          <w:kern w:val="0"/>
          <w:sz w:val="32"/>
          <w:szCs w:val="32"/>
        </w:rPr>
        <w:t>长:</w:t>
      </w:r>
      <w:r>
        <w:rPr>
          <w:rFonts w:hint="eastAsia" w:ascii="仿宋_GB2312" w:eastAsia="仿宋_GB2312" w:cs="仿宋_GB2312"/>
          <w:color w:val="auto"/>
          <w:kern w:val="0"/>
          <w:sz w:val="32"/>
          <w:szCs w:val="32"/>
          <w:lang w:val="en-US" w:eastAsia="zh-CN"/>
        </w:rPr>
        <w:t>王  静</w:t>
      </w:r>
    </w:p>
    <w:p w14:paraId="27AD78B3">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副组长:</w:t>
      </w:r>
      <w:r>
        <w:rPr>
          <w:rFonts w:hint="eastAsia" w:ascii="仿宋_GB2312" w:eastAsia="仿宋_GB2312" w:cs="仿宋_GB2312"/>
          <w:color w:val="auto"/>
          <w:kern w:val="0"/>
          <w:sz w:val="32"/>
          <w:szCs w:val="32"/>
          <w:lang w:eastAsia="zh-CN"/>
        </w:rPr>
        <w:t>王丹蕾、</w:t>
      </w:r>
      <w:r>
        <w:rPr>
          <w:rFonts w:hint="eastAsia" w:ascii="仿宋_GB2312" w:eastAsia="仿宋_GB2312" w:cs="仿宋_GB2312"/>
          <w:color w:val="auto"/>
          <w:kern w:val="0"/>
          <w:sz w:val="32"/>
          <w:szCs w:val="32"/>
        </w:rPr>
        <w:t>曾繁波</w:t>
      </w:r>
    </w:p>
    <w:p w14:paraId="06C3040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主要职责:</w:t>
      </w:r>
    </w:p>
    <w:p w14:paraId="5B51C2B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1</w:t>
      </w:r>
      <w:r>
        <w:rPr>
          <w:rFonts w:hint="eastAsia" w:ascii="仿宋_GB2312" w:eastAsia="仿宋_GB2312" w:cs="仿宋_GB2312"/>
          <w:color w:val="auto"/>
          <w:kern w:val="0"/>
          <w:sz w:val="32"/>
          <w:szCs w:val="32"/>
        </w:rPr>
        <w:t>）负责牵头处理竞赛期间仲裁事件；</w:t>
      </w:r>
    </w:p>
    <w:p w14:paraId="1C05029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2</w:t>
      </w:r>
      <w:r>
        <w:rPr>
          <w:rFonts w:hint="eastAsia" w:ascii="仿宋_GB2312" w:eastAsia="仿宋_GB2312" w:cs="仿宋_GB2312"/>
          <w:color w:val="auto"/>
          <w:kern w:val="0"/>
          <w:sz w:val="32"/>
          <w:szCs w:val="32"/>
        </w:rPr>
        <w:t>）负责向赛项执行组委会汇报仲裁事件情况，宣布仲裁结果。</w:t>
      </w:r>
    </w:p>
    <w:p w14:paraId="7756FD6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_GB2312" w:eastAsia="仿宋_GB2312" w:cs="仿宋_GB2312"/>
          <w:color w:val="auto"/>
          <w:kern w:val="0"/>
          <w:sz w:val="32"/>
          <w:szCs w:val="32"/>
        </w:rPr>
      </w:pPr>
      <w:r>
        <w:rPr>
          <w:rFonts w:ascii="Times New Roman" w:hAnsi="Times New Roman" w:eastAsia="仿宋_GB2312" w:cs="Times New Roman"/>
          <w:b/>
          <w:bCs/>
          <w:color w:val="auto"/>
          <w:kern w:val="0"/>
          <w:sz w:val="32"/>
          <w:szCs w:val="32"/>
        </w:rPr>
        <w:t>4</w:t>
      </w:r>
      <w:r>
        <w:rPr>
          <w:rFonts w:hint="eastAsia" w:ascii="仿宋_GB2312" w:eastAsia="仿宋_GB2312" w:cs="仿宋_GB2312"/>
          <w:b/>
          <w:bCs/>
          <w:color w:val="auto"/>
          <w:kern w:val="0"/>
          <w:sz w:val="32"/>
          <w:szCs w:val="32"/>
        </w:rPr>
        <w:t>.监督组</w:t>
      </w:r>
      <w:r>
        <w:rPr>
          <w:rFonts w:hint="eastAsia" w:ascii="仿宋_GB2312" w:eastAsia="仿宋_GB2312" w:cs="仿宋_GB2312"/>
          <w:color w:val="auto"/>
          <w:kern w:val="0"/>
          <w:sz w:val="32"/>
          <w:szCs w:val="32"/>
        </w:rPr>
        <w:t xml:space="preserve"> </w:t>
      </w:r>
    </w:p>
    <w:p w14:paraId="29DD866F">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 xml:space="preserve">组 </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长</w:t>
      </w:r>
      <w:r>
        <w:rPr>
          <w:rFonts w:hint="eastAsia" w:ascii="仿宋_GB2312" w:eastAsia="仿宋_GB2312" w:cs="仿宋_GB2312"/>
          <w:color w:val="000000"/>
          <w:kern w:val="0"/>
          <w:sz w:val="32"/>
          <w:szCs w:val="32"/>
        </w:rPr>
        <w:t>:</w:t>
      </w:r>
      <w:r>
        <w:rPr>
          <w:rFonts w:hint="eastAsia" w:ascii="仿宋_GB2312" w:eastAsia="仿宋_GB2312" w:cs="仿宋_GB2312"/>
          <w:color w:val="auto"/>
          <w:kern w:val="0"/>
          <w:sz w:val="32"/>
          <w:szCs w:val="32"/>
          <w:lang w:val="en-US" w:eastAsia="zh-CN"/>
        </w:rPr>
        <w:t>罗  昕</w:t>
      </w:r>
    </w:p>
    <w:p w14:paraId="6B8DB2A1">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副组长:</w:t>
      </w:r>
      <w:r>
        <w:rPr>
          <w:rFonts w:hint="eastAsia" w:ascii="仿宋_GB2312" w:eastAsia="仿宋_GB2312" w:cs="仿宋_GB2312"/>
          <w:color w:val="auto"/>
          <w:kern w:val="0"/>
          <w:sz w:val="32"/>
          <w:szCs w:val="32"/>
          <w:lang w:val="en-US" w:eastAsia="zh-CN"/>
        </w:rPr>
        <w:t>肖  雷、张  雷</w:t>
      </w:r>
    </w:p>
    <w:p w14:paraId="68A0B652">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主要职责:</w:t>
      </w:r>
    </w:p>
    <w:p w14:paraId="549880E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1</w:t>
      </w:r>
      <w:r>
        <w:rPr>
          <w:rFonts w:hint="eastAsia" w:ascii="仿宋_GB2312" w:eastAsia="仿宋_GB2312" w:cs="仿宋_GB2312"/>
          <w:color w:val="auto"/>
          <w:kern w:val="0"/>
          <w:sz w:val="32"/>
          <w:szCs w:val="32"/>
        </w:rPr>
        <w:t>）依据竞赛规则，对相关工作机构及其工作人员履行职责和执行竞赛规程的情况进行监督；</w:t>
      </w:r>
    </w:p>
    <w:p w14:paraId="216D6E8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2</w:t>
      </w:r>
      <w:r>
        <w:rPr>
          <w:rFonts w:hint="eastAsia" w:ascii="仿宋_GB2312" w:eastAsia="仿宋_GB2312" w:cs="仿宋_GB2312"/>
          <w:color w:val="auto"/>
          <w:kern w:val="0"/>
          <w:sz w:val="32"/>
          <w:szCs w:val="32"/>
        </w:rPr>
        <w:t>）对竞赛中出现的泄密现象和有失公平、公正方面的问题进行监督并及时报告赛项执行组委会；</w:t>
      </w:r>
    </w:p>
    <w:p w14:paraId="3B4B1C83">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3</w:t>
      </w:r>
      <w:r>
        <w:rPr>
          <w:rFonts w:hint="eastAsia" w:ascii="仿宋_GB2312" w:eastAsia="仿宋_GB2312" w:cs="仿宋_GB2312"/>
          <w:color w:val="auto"/>
          <w:kern w:val="0"/>
          <w:sz w:val="32"/>
          <w:szCs w:val="32"/>
        </w:rPr>
        <w:t>）负责受理竞赛过程中违规、违纪行为的投诉和举报，对查实的违纪违规行为依据有关规定提出处理意见。</w:t>
      </w:r>
    </w:p>
    <w:p w14:paraId="37FCD43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_GB2312" w:eastAsia="仿宋_GB2312" w:cs="仿宋_GB2312"/>
          <w:color w:val="auto"/>
          <w:kern w:val="0"/>
          <w:sz w:val="32"/>
          <w:szCs w:val="32"/>
        </w:rPr>
      </w:pPr>
      <w:r>
        <w:rPr>
          <w:rFonts w:ascii="Times New Roman" w:hAnsi="Times New Roman" w:eastAsia="仿宋_GB2312" w:cs="Times New Roman"/>
          <w:b/>
          <w:bCs/>
          <w:color w:val="auto"/>
          <w:kern w:val="0"/>
          <w:sz w:val="32"/>
          <w:szCs w:val="32"/>
        </w:rPr>
        <w:t>5</w:t>
      </w:r>
      <w:r>
        <w:rPr>
          <w:rFonts w:hint="eastAsia" w:ascii="仿宋_GB2312" w:eastAsia="仿宋_GB2312" w:cs="仿宋_GB2312"/>
          <w:b/>
          <w:bCs/>
          <w:color w:val="auto"/>
          <w:kern w:val="0"/>
          <w:sz w:val="32"/>
          <w:szCs w:val="32"/>
        </w:rPr>
        <w:t>.考务组</w:t>
      </w:r>
      <w:r>
        <w:rPr>
          <w:rFonts w:hint="eastAsia" w:ascii="仿宋_GB2312" w:eastAsia="仿宋_GB2312" w:cs="仿宋_GB2312"/>
          <w:color w:val="auto"/>
          <w:kern w:val="0"/>
          <w:sz w:val="32"/>
          <w:szCs w:val="32"/>
        </w:rPr>
        <w:t xml:space="preserve"> </w:t>
      </w:r>
    </w:p>
    <w:p w14:paraId="0749AE4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 xml:space="preserve">组 </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 xml:space="preserve">长: </w:t>
      </w:r>
      <w:r>
        <w:rPr>
          <w:rFonts w:hint="eastAsia" w:ascii="仿宋_GB2312" w:eastAsia="仿宋_GB2312" w:cs="仿宋_GB2312"/>
          <w:color w:val="auto"/>
          <w:kern w:val="0"/>
          <w:sz w:val="32"/>
          <w:szCs w:val="32"/>
          <w:lang w:val="en-US" w:eastAsia="zh-CN"/>
        </w:rPr>
        <w:t>孙  山</w:t>
      </w:r>
    </w:p>
    <w:p w14:paraId="347F8937">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 xml:space="preserve">副组长: </w:t>
      </w:r>
      <w:r>
        <w:rPr>
          <w:rFonts w:hint="eastAsia" w:ascii="仿宋_GB2312" w:eastAsia="仿宋_GB2312" w:cs="仿宋_GB2312"/>
          <w:strike w:val="0"/>
          <w:dstrike w:val="0"/>
          <w:color w:val="auto"/>
          <w:kern w:val="0"/>
          <w:sz w:val="32"/>
          <w:szCs w:val="32"/>
          <w:lang w:val="en-US" w:eastAsia="zh-CN"/>
        </w:rPr>
        <w:t>徐  姝、曾  敏、</w:t>
      </w:r>
      <w:r>
        <w:rPr>
          <w:rFonts w:hint="eastAsia" w:ascii="仿宋_GB2312" w:eastAsia="仿宋_GB2312" w:cs="仿宋_GB2312"/>
          <w:color w:val="auto"/>
          <w:kern w:val="0"/>
          <w:sz w:val="32"/>
          <w:szCs w:val="32"/>
          <w:lang w:val="en-US" w:eastAsia="zh-CN"/>
        </w:rPr>
        <w:t>邓婷尹、牛  杰</w:t>
      </w:r>
    </w:p>
    <w:p w14:paraId="172FE427">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主要职责:</w:t>
      </w:r>
    </w:p>
    <w:p w14:paraId="217CD18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1</w:t>
      </w:r>
      <w:r>
        <w:rPr>
          <w:rFonts w:hint="eastAsia" w:ascii="仿宋_GB2312" w:eastAsia="仿宋_GB2312" w:cs="仿宋_GB2312"/>
          <w:color w:val="auto"/>
          <w:kern w:val="0"/>
          <w:sz w:val="32"/>
          <w:szCs w:val="32"/>
        </w:rPr>
        <w:t>）负责参赛单位和选手报名工作；</w:t>
      </w:r>
    </w:p>
    <w:p w14:paraId="4E573E4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2</w:t>
      </w:r>
      <w:r>
        <w:rPr>
          <w:rFonts w:hint="eastAsia" w:ascii="仿宋_GB2312" w:eastAsia="仿宋_GB2312" w:cs="仿宋_GB2312"/>
          <w:color w:val="auto"/>
          <w:kern w:val="0"/>
          <w:sz w:val="32"/>
          <w:szCs w:val="32"/>
        </w:rPr>
        <w:t>）负责考场布置</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考号安排</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准考证制作</w:t>
      </w:r>
      <w:r>
        <w:rPr>
          <w:rFonts w:hint="eastAsia" w:ascii="仿宋_GB2312" w:eastAsia="仿宋_GB2312" w:cs="仿宋_GB2312"/>
          <w:color w:val="auto"/>
          <w:kern w:val="0"/>
          <w:sz w:val="32"/>
          <w:szCs w:val="32"/>
          <w:lang w:eastAsia="zh-CN"/>
        </w:rPr>
        <w:t>及</w:t>
      </w:r>
      <w:r>
        <w:rPr>
          <w:rFonts w:hint="eastAsia" w:ascii="仿宋_GB2312" w:eastAsia="仿宋_GB2312" w:cs="仿宋_GB2312"/>
          <w:color w:val="auto"/>
          <w:kern w:val="0"/>
          <w:sz w:val="32"/>
          <w:szCs w:val="32"/>
        </w:rPr>
        <w:t>考卷保密存放等工作；</w:t>
      </w:r>
    </w:p>
    <w:p w14:paraId="4EF7321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3</w:t>
      </w:r>
      <w:r>
        <w:rPr>
          <w:rFonts w:hint="eastAsia" w:ascii="仿宋_GB2312" w:eastAsia="仿宋_GB2312" w:cs="仿宋_GB2312"/>
          <w:color w:val="auto"/>
          <w:kern w:val="0"/>
          <w:sz w:val="32"/>
          <w:szCs w:val="32"/>
        </w:rPr>
        <w:t>）负责组织考试现场教室检查，技能操作考试前环境（条件）检验与恢复；</w:t>
      </w:r>
    </w:p>
    <w:p w14:paraId="2435EDE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4</w:t>
      </w:r>
      <w:r>
        <w:rPr>
          <w:rFonts w:hint="eastAsia" w:ascii="仿宋_GB2312" w:eastAsia="仿宋_GB2312" w:cs="仿宋_GB2312"/>
          <w:color w:val="auto"/>
          <w:kern w:val="0"/>
          <w:sz w:val="32"/>
          <w:szCs w:val="32"/>
        </w:rPr>
        <w:t>）负责组织理论笔试及技能操作考试监考工作；</w:t>
      </w:r>
    </w:p>
    <w:p w14:paraId="5D6C50B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5</w:t>
      </w:r>
      <w:r>
        <w:rPr>
          <w:rFonts w:hint="eastAsia" w:ascii="仿宋_GB2312" w:eastAsia="仿宋_GB2312" w:cs="仿宋_GB2312"/>
          <w:color w:val="auto"/>
          <w:kern w:val="0"/>
          <w:sz w:val="32"/>
          <w:szCs w:val="32"/>
        </w:rPr>
        <w:t>）负责组织考试现场参赛选手检录，试卷发放、收交、保存等考务工作。</w:t>
      </w:r>
    </w:p>
    <w:p w14:paraId="5ACAE58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eastAsia="仿宋_GB2312" w:cs="仿宋_GB2312"/>
          <w:color w:val="auto"/>
          <w:kern w:val="0"/>
          <w:sz w:val="32"/>
          <w:szCs w:val="32"/>
        </w:rPr>
      </w:pPr>
      <w:r>
        <w:rPr>
          <w:rFonts w:ascii="Times New Roman" w:hAnsi="Times New Roman" w:eastAsia="仿宋_GB2312" w:cs="Times New Roman"/>
          <w:b/>
          <w:bCs/>
          <w:color w:val="auto"/>
          <w:kern w:val="0"/>
          <w:sz w:val="32"/>
          <w:szCs w:val="32"/>
        </w:rPr>
        <w:t>6</w:t>
      </w:r>
      <w:r>
        <w:rPr>
          <w:rFonts w:hint="eastAsia" w:ascii="仿宋_GB2312" w:eastAsia="仿宋_GB2312" w:cs="仿宋_GB2312"/>
          <w:b/>
          <w:bCs/>
          <w:color w:val="auto"/>
          <w:kern w:val="0"/>
          <w:sz w:val="32"/>
          <w:szCs w:val="32"/>
        </w:rPr>
        <w:t>.</w:t>
      </w:r>
      <w:r>
        <w:rPr>
          <w:rFonts w:hint="eastAsia" w:ascii="仿宋_GB2312" w:eastAsia="仿宋_GB2312" w:cs="仿宋_GB2312"/>
          <w:b/>
          <w:bCs/>
          <w:color w:val="auto"/>
          <w:kern w:val="0"/>
          <w:sz w:val="32"/>
          <w:szCs w:val="32"/>
          <w:lang w:val="en-US" w:eastAsia="zh-CN"/>
        </w:rPr>
        <w:t>安全保卫</w:t>
      </w:r>
      <w:r>
        <w:rPr>
          <w:rFonts w:hint="eastAsia" w:ascii="仿宋_GB2312" w:eastAsia="仿宋_GB2312" w:cs="仿宋_GB2312"/>
          <w:b/>
          <w:bCs/>
          <w:color w:val="auto"/>
          <w:kern w:val="0"/>
          <w:sz w:val="32"/>
          <w:szCs w:val="32"/>
        </w:rPr>
        <w:t>组</w:t>
      </w:r>
      <w:r>
        <w:rPr>
          <w:rFonts w:hint="eastAsia" w:ascii="仿宋_GB2312" w:eastAsia="仿宋_GB2312" w:cs="仿宋_GB2312"/>
          <w:color w:val="auto"/>
          <w:kern w:val="0"/>
          <w:sz w:val="32"/>
          <w:szCs w:val="32"/>
        </w:rPr>
        <w:t xml:space="preserve"> </w:t>
      </w:r>
    </w:p>
    <w:p w14:paraId="2CB2CF2F">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 xml:space="preserve">组 </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 xml:space="preserve">长: </w:t>
      </w:r>
      <w:r>
        <w:rPr>
          <w:rFonts w:hint="eastAsia" w:ascii="仿宋_GB2312" w:eastAsia="仿宋_GB2312" w:cs="仿宋_GB2312"/>
          <w:color w:val="auto"/>
          <w:kern w:val="0"/>
          <w:sz w:val="32"/>
          <w:szCs w:val="32"/>
          <w:lang w:val="en-US" w:eastAsia="zh-CN"/>
        </w:rPr>
        <w:t>封雪松</w:t>
      </w:r>
    </w:p>
    <w:p w14:paraId="7673B2D8">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 xml:space="preserve">副组长: </w:t>
      </w:r>
      <w:r>
        <w:rPr>
          <w:rFonts w:hint="eastAsia" w:ascii="仿宋_GB2312" w:eastAsia="仿宋_GB2312" w:cs="仿宋_GB2312"/>
          <w:color w:val="auto"/>
          <w:kern w:val="0"/>
          <w:sz w:val="32"/>
          <w:szCs w:val="32"/>
          <w:lang w:val="en-US" w:eastAsia="zh-CN"/>
        </w:rPr>
        <w:t>杜  桢、周建辉</w:t>
      </w:r>
    </w:p>
    <w:p w14:paraId="380721F0">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 xml:space="preserve">主要职责: </w:t>
      </w:r>
    </w:p>
    <w:p w14:paraId="3939C07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w:t>
      </w:r>
      <w:r>
        <w:rPr>
          <w:rFonts w:ascii="Times New Roman" w:hAnsi="Times New Roman" w:eastAsia="仿宋_GB2312" w:cs="Times New Roman"/>
          <w:b w:val="0"/>
          <w:bCs w:val="0"/>
          <w:color w:val="auto"/>
          <w:kern w:val="0"/>
          <w:sz w:val="32"/>
          <w:szCs w:val="32"/>
          <w:lang w:val="en-US" w:eastAsia="zh-CN"/>
        </w:rPr>
        <w:t>1</w:t>
      </w:r>
      <w:r>
        <w:rPr>
          <w:rFonts w:hint="eastAsia" w:ascii="仿宋_GB2312" w:eastAsia="仿宋_GB2312" w:cs="仿宋_GB2312"/>
          <w:b w:val="0"/>
          <w:bCs w:val="0"/>
          <w:color w:val="auto"/>
          <w:kern w:val="0"/>
          <w:sz w:val="32"/>
          <w:szCs w:val="32"/>
        </w:rPr>
        <w:t>）负责竞赛现场的治安消防安全、交通秩序、赛场秩序维护等工作；</w:t>
      </w:r>
    </w:p>
    <w:p w14:paraId="4F97810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color w:val="auto"/>
          <w:kern w:val="0"/>
          <w:sz w:val="32"/>
          <w:szCs w:val="32"/>
          <w:lang w:eastAsia="zh-CN"/>
        </w:rPr>
      </w:pPr>
      <w:r>
        <w:rPr>
          <w:rFonts w:hint="eastAsia" w:ascii="仿宋_GB2312" w:eastAsia="仿宋_GB2312" w:cs="仿宋_GB2312"/>
          <w:b w:val="0"/>
          <w:bCs w:val="0"/>
          <w:color w:val="auto"/>
          <w:kern w:val="0"/>
          <w:sz w:val="32"/>
          <w:szCs w:val="32"/>
        </w:rPr>
        <w:t>（</w:t>
      </w:r>
      <w:r>
        <w:rPr>
          <w:rFonts w:ascii="Times New Roman" w:hAnsi="Times New Roman" w:eastAsia="仿宋_GB2312" w:cs="Times New Roman"/>
          <w:b w:val="0"/>
          <w:bCs w:val="0"/>
          <w:color w:val="auto"/>
          <w:kern w:val="0"/>
          <w:sz w:val="32"/>
          <w:szCs w:val="32"/>
          <w:lang w:val="en-US" w:eastAsia="zh-CN"/>
        </w:rPr>
        <w:t>2</w:t>
      </w:r>
      <w:r>
        <w:rPr>
          <w:rFonts w:hint="eastAsia" w:ascii="仿宋_GB2312" w:eastAsia="仿宋_GB2312" w:cs="仿宋_GB2312"/>
          <w:b w:val="0"/>
          <w:bCs w:val="0"/>
          <w:color w:val="auto"/>
          <w:kern w:val="0"/>
          <w:sz w:val="32"/>
          <w:szCs w:val="32"/>
        </w:rPr>
        <w:t>）组织实施竞赛现场治安安全隐患排查，负责治安保卫突发事件应急处理</w:t>
      </w:r>
      <w:r>
        <w:rPr>
          <w:rFonts w:hint="eastAsia" w:ascii="仿宋_GB2312" w:eastAsia="仿宋_GB2312" w:cs="仿宋_GB2312"/>
          <w:b w:val="0"/>
          <w:bCs w:val="0"/>
          <w:color w:val="auto"/>
          <w:kern w:val="0"/>
          <w:sz w:val="32"/>
          <w:szCs w:val="32"/>
          <w:lang w:eastAsia="zh-CN"/>
        </w:rPr>
        <w:t>。</w:t>
      </w:r>
    </w:p>
    <w:p w14:paraId="78DE8F9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_GB2312" w:eastAsia="仿宋_GB2312" w:cs="仿宋_GB2312"/>
          <w:color w:val="auto"/>
          <w:kern w:val="0"/>
          <w:sz w:val="32"/>
          <w:szCs w:val="32"/>
        </w:rPr>
      </w:pPr>
      <w:r>
        <w:rPr>
          <w:rFonts w:ascii="Times New Roman" w:hAnsi="Times New Roman" w:eastAsia="仿宋_GB2312" w:cs="Times New Roman"/>
          <w:b/>
          <w:bCs/>
          <w:color w:val="auto"/>
          <w:kern w:val="0"/>
          <w:sz w:val="32"/>
          <w:szCs w:val="32"/>
        </w:rPr>
        <w:t>7</w:t>
      </w:r>
      <w:r>
        <w:rPr>
          <w:rFonts w:hint="eastAsia" w:ascii="仿宋_GB2312" w:eastAsia="仿宋_GB2312" w:cs="仿宋_GB2312"/>
          <w:b/>
          <w:bCs/>
          <w:color w:val="auto"/>
          <w:kern w:val="0"/>
          <w:sz w:val="32"/>
          <w:szCs w:val="32"/>
        </w:rPr>
        <w:t>.后勤服务组</w:t>
      </w:r>
      <w:r>
        <w:rPr>
          <w:rFonts w:hint="eastAsia" w:ascii="仿宋_GB2312" w:eastAsia="仿宋_GB2312" w:cs="仿宋_GB2312"/>
          <w:color w:val="auto"/>
          <w:kern w:val="0"/>
          <w:sz w:val="32"/>
          <w:szCs w:val="32"/>
        </w:rPr>
        <w:t xml:space="preserve"> </w:t>
      </w:r>
    </w:p>
    <w:p w14:paraId="5D78CFC1">
      <w:pPr>
        <w:keepNext w:val="0"/>
        <w:keepLines w:val="0"/>
        <w:pageBreakBefore w:val="0"/>
        <w:widowControl/>
        <w:kinsoku/>
        <w:wordWrap/>
        <w:overflowPunct/>
        <w:topLinePunct w:val="0"/>
        <w:autoSpaceDE/>
        <w:autoSpaceDN/>
        <w:bidi w:val="0"/>
        <w:adjustRightInd/>
        <w:snapToGrid/>
        <w:spacing w:beforeAutospacing="0" w:afterAutospacing="0" w:line="560" w:lineRule="exact"/>
        <w:ind w:left="479" w:leftChars="228" w:firstLine="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 xml:space="preserve">组 </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 xml:space="preserve">长: </w:t>
      </w:r>
      <w:r>
        <w:rPr>
          <w:rFonts w:hint="eastAsia" w:ascii="仿宋_GB2312" w:eastAsia="仿宋_GB2312" w:cs="仿宋_GB2312"/>
          <w:color w:val="auto"/>
          <w:kern w:val="0"/>
          <w:sz w:val="32"/>
          <w:szCs w:val="32"/>
          <w:lang w:val="en-US" w:eastAsia="zh-CN"/>
        </w:rPr>
        <w:t>刘自山</w:t>
      </w:r>
    </w:p>
    <w:p w14:paraId="213F1FB6">
      <w:pPr>
        <w:keepNext w:val="0"/>
        <w:keepLines w:val="0"/>
        <w:pageBreakBefore w:val="0"/>
        <w:widowControl/>
        <w:kinsoku/>
        <w:wordWrap/>
        <w:overflowPunct/>
        <w:topLinePunct w:val="0"/>
        <w:autoSpaceDE/>
        <w:autoSpaceDN/>
        <w:bidi w:val="0"/>
        <w:adjustRightInd/>
        <w:snapToGrid/>
        <w:spacing w:beforeAutospacing="0" w:afterAutospacing="0" w:line="560" w:lineRule="exact"/>
        <w:ind w:left="479" w:leftChars="228" w:firstLine="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 xml:space="preserve">副组长: </w:t>
      </w:r>
      <w:r>
        <w:rPr>
          <w:rFonts w:hint="eastAsia" w:ascii="仿宋_GB2312" w:eastAsia="仿宋_GB2312" w:cs="仿宋_GB2312"/>
          <w:color w:val="000000"/>
          <w:kern w:val="0"/>
          <w:sz w:val="32"/>
          <w:szCs w:val="32"/>
          <w:lang w:val="en-US" w:eastAsia="zh-CN"/>
        </w:rPr>
        <w:t>丁美勇、范</w:t>
      </w:r>
      <w:r>
        <w:rPr>
          <w:rFonts w:hint="eastAsia" w:ascii="仿宋_GB2312" w:eastAsia="仿宋_GB2312" w:cs="仿宋_GB2312"/>
          <w:color w:val="auto"/>
          <w:kern w:val="0"/>
          <w:sz w:val="32"/>
          <w:szCs w:val="32"/>
          <w:lang w:val="en-US" w:eastAsia="zh-CN"/>
        </w:rPr>
        <w:t>明才、许夕伟</w:t>
      </w:r>
    </w:p>
    <w:p w14:paraId="37D1C9C2">
      <w:pPr>
        <w:keepNext w:val="0"/>
        <w:keepLines w:val="0"/>
        <w:pageBreakBefore w:val="0"/>
        <w:widowControl/>
        <w:kinsoku/>
        <w:wordWrap/>
        <w:overflowPunct/>
        <w:topLinePunct w:val="0"/>
        <w:autoSpaceDE/>
        <w:autoSpaceDN/>
        <w:bidi w:val="0"/>
        <w:adjustRightInd/>
        <w:snapToGrid/>
        <w:spacing w:beforeAutospacing="0" w:afterAutospacing="0" w:line="560" w:lineRule="exact"/>
        <w:ind w:left="479" w:leftChars="228" w:firstLine="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 xml:space="preserve">主要职责: </w:t>
      </w:r>
    </w:p>
    <w:p w14:paraId="1E1FF54B">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1</w:t>
      </w:r>
      <w:r>
        <w:rPr>
          <w:rFonts w:hint="eastAsia" w:ascii="仿宋_GB2312" w:eastAsia="仿宋_GB2312" w:cs="仿宋_GB2312"/>
          <w:color w:val="auto"/>
          <w:kern w:val="0"/>
          <w:sz w:val="32"/>
          <w:szCs w:val="32"/>
        </w:rPr>
        <w:t>）负责参赛选手的医疗和食品卫生保障工作；</w:t>
      </w:r>
    </w:p>
    <w:p w14:paraId="488A6CD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2</w:t>
      </w:r>
      <w:r>
        <w:rPr>
          <w:rFonts w:hint="eastAsia" w:ascii="仿宋_GB2312" w:eastAsia="仿宋_GB2312" w:cs="仿宋_GB2312"/>
          <w:color w:val="auto"/>
          <w:kern w:val="0"/>
          <w:sz w:val="32"/>
          <w:szCs w:val="32"/>
        </w:rPr>
        <w:t>）负责安排裁判、选手和有关人员食宿；</w:t>
      </w:r>
    </w:p>
    <w:p w14:paraId="0D7EFFA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3</w:t>
      </w:r>
      <w:r>
        <w:rPr>
          <w:rFonts w:hint="eastAsia" w:ascii="仿宋_GB2312" w:eastAsia="仿宋_GB2312" w:cs="仿宋_GB2312"/>
          <w:color w:val="auto"/>
          <w:kern w:val="0"/>
          <w:sz w:val="32"/>
          <w:szCs w:val="32"/>
        </w:rPr>
        <w:t>）负责布置启动会、总结会会场、礼仪服务等；</w:t>
      </w:r>
    </w:p>
    <w:p w14:paraId="21C1E5F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b w:val="0"/>
          <w:bCs w:val="0"/>
          <w:color w:val="auto"/>
          <w:kern w:val="0"/>
          <w:sz w:val="32"/>
          <w:szCs w:val="32"/>
        </w:rPr>
        <w:t>（</w:t>
      </w:r>
      <w:r>
        <w:rPr>
          <w:rFonts w:ascii="Times New Roman" w:hAnsi="Times New Roman" w:eastAsia="仿宋_GB2312" w:cs="Times New Roman"/>
          <w:b w:val="0"/>
          <w:bCs w:val="0"/>
          <w:color w:val="auto"/>
          <w:kern w:val="0"/>
          <w:sz w:val="32"/>
          <w:szCs w:val="32"/>
          <w:lang w:val="en-US" w:eastAsia="zh-CN"/>
        </w:rPr>
        <w:t>4</w:t>
      </w:r>
      <w:r>
        <w:rPr>
          <w:rFonts w:hint="eastAsia" w:ascii="仿宋_GB2312" w:eastAsia="仿宋_GB2312" w:cs="仿宋_GB2312"/>
          <w:b w:val="0"/>
          <w:bCs w:val="0"/>
          <w:color w:val="auto"/>
          <w:kern w:val="0"/>
          <w:sz w:val="32"/>
          <w:szCs w:val="32"/>
        </w:rPr>
        <w:t>）负责竞赛过程医疗和电力保障</w:t>
      </w:r>
      <w:r>
        <w:rPr>
          <w:rFonts w:hint="eastAsia" w:ascii="仿宋_GB2312" w:eastAsia="仿宋_GB2312" w:cs="仿宋_GB2312"/>
          <w:b w:val="0"/>
          <w:bCs w:val="0"/>
          <w:color w:val="auto"/>
          <w:kern w:val="0"/>
          <w:sz w:val="32"/>
          <w:szCs w:val="32"/>
          <w:lang w:eastAsia="zh-CN"/>
        </w:rPr>
        <w:t>；</w:t>
      </w:r>
    </w:p>
    <w:p w14:paraId="1717F57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bCs/>
          <w:color w:val="auto"/>
          <w:kern w:val="0"/>
          <w:sz w:val="32"/>
          <w:szCs w:val="32"/>
          <w:lang w:eastAsia="zh-CN"/>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lang w:val="en-US" w:eastAsia="zh-CN"/>
        </w:rPr>
        <w:t>5</w:t>
      </w:r>
      <w:r>
        <w:rPr>
          <w:rFonts w:hint="eastAsia" w:ascii="仿宋_GB2312" w:eastAsia="仿宋_GB2312" w:cs="仿宋_GB2312"/>
          <w:color w:val="auto"/>
          <w:kern w:val="0"/>
          <w:sz w:val="32"/>
          <w:szCs w:val="32"/>
        </w:rPr>
        <w:t>）负责竞赛接送站车辆统一调配，根据提前收集的人员来/回程信息，对接各类人员，安排好接送站</w:t>
      </w:r>
      <w:r>
        <w:rPr>
          <w:rFonts w:hint="eastAsia" w:ascii="仿宋_GB2312" w:eastAsia="仿宋_GB2312" w:cs="仿宋_GB2312"/>
          <w:color w:val="auto"/>
          <w:kern w:val="0"/>
          <w:sz w:val="32"/>
          <w:szCs w:val="32"/>
          <w:lang w:eastAsia="zh-CN"/>
        </w:rPr>
        <w:t>。</w:t>
      </w:r>
    </w:p>
    <w:p w14:paraId="0DE42755">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eastAsia="仿宋_GB2312" w:cs="仿宋_GB2312"/>
          <w:color w:val="auto"/>
          <w:kern w:val="0"/>
          <w:sz w:val="32"/>
          <w:szCs w:val="32"/>
        </w:rPr>
      </w:pPr>
      <w:r>
        <w:rPr>
          <w:rFonts w:ascii="Times New Roman" w:hAnsi="Times New Roman" w:eastAsia="仿宋_GB2312" w:cs="Times New Roman"/>
          <w:b/>
          <w:bCs/>
          <w:color w:val="auto"/>
          <w:kern w:val="0"/>
          <w:sz w:val="32"/>
          <w:szCs w:val="32"/>
        </w:rPr>
        <w:t>8</w:t>
      </w:r>
      <w:r>
        <w:rPr>
          <w:rFonts w:hint="eastAsia" w:ascii="仿宋_GB2312" w:eastAsia="仿宋_GB2312" w:cs="仿宋_GB2312"/>
          <w:b/>
          <w:bCs/>
          <w:color w:val="auto"/>
          <w:kern w:val="0"/>
          <w:sz w:val="32"/>
          <w:szCs w:val="32"/>
        </w:rPr>
        <w:t>.宣传报道组</w:t>
      </w:r>
      <w:r>
        <w:rPr>
          <w:rFonts w:hint="eastAsia" w:ascii="仿宋_GB2312" w:eastAsia="仿宋_GB2312" w:cs="仿宋_GB2312"/>
          <w:color w:val="auto"/>
          <w:kern w:val="0"/>
          <w:sz w:val="32"/>
          <w:szCs w:val="32"/>
        </w:rPr>
        <w:t xml:space="preserve"> </w:t>
      </w:r>
    </w:p>
    <w:p w14:paraId="4BA54555">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 xml:space="preserve">组 </w:t>
      </w: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 xml:space="preserve">长: </w:t>
      </w:r>
      <w:r>
        <w:rPr>
          <w:rFonts w:hint="eastAsia" w:ascii="仿宋_GB2312" w:eastAsia="仿宋_GB2312" w:cs="仿宋_GB2312"/>
          <w:color w:val="auto"/>
          <w:kern w:val="0"/>
          <w:sz w:val="32"/>
          <w:szCs w:val="32"/>
          <w:lang w:val="en-US" w:eastAsia="zh-CN"/>
        </w:rPr>
        <w:t>罗  敏</w:t>
      </w:r>
    </w:p>
    <w:p w14:paraId="0F76C957">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副组长: 魏心田</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梁  川、罗先荣</w:t>
      </w:r>
    </w:p>
    <w:p w14:paraId="1CC4C806">
      <w:pPr>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 xml:space="preserve">主要职责: </w:t>
      </w:r>
    </w:p>
    <w:p w14:paraId="55C6169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1</w:t>
      </w:r>
      <w:r>
        <w:rPr>
          <w:rFonts w:hint="eastAsia" w:ascii="仿宋_GB2312" w:eastAsia="仿宋_GB2312" w:cs="仿宋_GB2312"/>
          <w:color w:val="auto"/>
          <w:kern w:val="0"/>
          <w:sz w:val="32"/>
          <w:szCs w:val="32"/>
        </w:rPr>
        <w:t>）负责竞赛信息发布、内容更新、意见征集、赛事转播、舆情监控等相关工作</w:t>
      </w:r>
      <w:r>
        <w:rPr>
          <w:rFonts w:hint="eastAsia" w:ascii="仿宋_GB2312" w:eastAsia="仿宋_GB2312" w:cs="仿宋_GB2312"/>
          <w:color w:val="auto"/>
          <w:kern w:val="0"/>
          <w:sz w:val="32"/>
          <w:szCs w:val="32"/>
          <w:lang w:eastAsia="zh-CN"/>
        </w:rPr>
        <w:t>；</w:t>
      </w:r>
    </w:p>
    <w:p w14:paraId="1668A6C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2</w:t>
      </w:r>
      <w:r>
        <w:rPr>
          <w:rFonts w:hint="eastAsia" w:ascii="仿宋_GB2312" w:eastAsia="仿宋_GB2312" w:cs="仿宋_GB2312"/>
          <w:color w:val="auto"/>
          <w:kern w:val="0"/>
          <w:sz w:val="32"/>
          <w:szCs w:val="32"/>
        </w:rPr>
        <w:t>）负责竞赛过程重要环节的摄影摄像工作，竞赛的新闻报道</w:t>
      </w:r>
      <w:r>
        <w:rPr>
          <w:rFonts w:hint="eastAsia" w:ascii="仿宋_GB2312" w:eastAsia="仿宋_GB2312" w:cs="仿宋_GB2312"/>
          <w:color w:val="auto"/>
          <w:kern w:val="0"/>
          <w:sz w:val="32"/>
          <w:szCs w:val="32"/>
          <w:lang w:eastAsia="zh-CN"/>
        </w:rPr>
        <w:t>；</w:t>
      </w:r>
    </w:p>
    <w:p w14:paraId="650AE94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3</w:t>
      </w:r>
      <w:r>
        <w:rPr>
          <w:rFonts w:hint="eastAsia" w:ascii="仿宋_GB2312" w:eastAsia="仿宋_GB2312" w:cs="仿宋_GB2312"/>
          <w:color w:val="auto"/>
          <w:kern w:val="0"/>
          <w:sz w:val="32"/>
          <w:szCs w:val="32"/>
        </w:rPr>
        <w:t>）负责竞赛新闻宣传文字、摄影、摄像等资料的汇编整理与归档；</w:t>
      </w:r>
    </w:p>
    <w:p w14:paraId="0A40B05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4</w:t>
      </w:r>
      <w:r>
        <w:rPr>
          <w:rFonts w:hint="eastAsia" w:ascii="仿宋_GB2312" w:eastAsia="仿宋_GB2312" w:cs="仿宋_GB2312"/>
          <w:color w:val="auto"/>
          <w:kern w:val="0"/>
          <w:sz w:val="32"/>
          <w:szCs w:val="32"/>
        </w:rPr>
        <w:t>）负责竞赛宣传横幅、引导牌、队列牌、工作牌及竞赛表彰奖状、奖杯、奖牌等制作；</w:t>
      </w:r>
    </w:p>
    <w:p w14:paraId="7DDC934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5</w:t>
      </w:r>
      <w:r>
        <w:rPr>
          <w:rFonts w:hint="eastAsia" w:ascii="仿宋_GB2312" w:eastAsia="仿宋_GB2312" w:cs="仿宋_GB2312"/>
          <w:color w:val="auto"/>
          <w:kern w:val="0"/>
          <w:sz w:val="32"/>
          <w:szCs w:val="32"/>
        </w:rPr>
        <w:t>）负责竞赛启动会、总结会宣传筹备工作。</w:t>
      </w:r>
    </w:p>
    <w:p w14:paraId="0EDBBC1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eastAsia="黑体" w:cs="黑体"/>
          <w:b w:val="0"/>
          <w:bCs w:val="0"/>
          <w:color w:val="auto"/>
          <w:kern w:val="0"/>
          <w:sz w:val="32"/>
          <w:szCs w:val="32"/>
        </w:rPr>
      </w:pPr>
      <w:r>
        <w:rPr>
          <w:rFonts w:hint="eastAsia" w:ascii="黑体" w:eastAsia="黑体" w:cs="黑体"/>
          <w:b w:val="0"/>
          <w:bCs w:val="0"/>
          <w:color w:val="auto"/>
          <w:kern w:val="0"/>
          <w:sz w:val="32"/>
          <w:szCs w:val="32"/>
        </w:rPr>
        <w:t>三、赛项设置</w:t>
      </w:r>
      <w:r>
        <w:rPr>
          <w:rFonts w:hint="eastAsia" w:ascii="黑体" w:eastAsia="黑体" w:cs="黑体"/>
          <w:b w:val="0"/>
          <w:bCs w:val="0"/>
          <w:color w:val="auto"/>
          <w:kern w:val="0"/>
          <w:sz w:val="32"/>
          <w:szCs w:val="32"/>
          <w:lang w:val="en-US" w:eastAsia="zh-CN"/>
        </w:rPr>
        <w:t>（彩灯艺术设计师）</w:t>
      </w:r>
    </w:p>
    <w:p w14:paraId="715C6C0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本次大赛设置“</w:t>
      </w:r>
      <w:r>
        <w:rPr>
          <w:rFonts w:hint="eastAsia" w:ascii="仿宋_GB2312" w:eastAsia="仿宋_GB2312" w:cs="仿宋_GB2312"/>
          <w:b w:val="0"/>
          <w:bCs w:val="0"/>
          <w:color w:val="auto"/>
          <w:kern w:val="0"/>
          <w:sz w:val="32"/>
          <w:szCs w:val="32"/>
          <w:lang w:val="en-US" w:eastAsia="zh-CN"/>
        </w:rPr>
        <w:t>彩灯艺术设计师</w:t>
      </w:r>
      <w:r>
        <w:rPr>
          <w:rFonts w:hint="eastAsia" w:ascii="仿宋_GB2312" w:eastAsia="仿宋_GB2312" w:cs="仿宋_GB2312"/>
          <w:b w:val="0"/>
          <w:bCs w:val="0"/>
          <w:color w:val="auto"/>
          <w:kern w:val="0"/>
          <w:sz w:val="32"/>
          <w:szCs w:val="32"/>
        </w:rPr>
        <w:t>”</w:t>
      </w:r>
      <w:r>
        <w:rPr>
          <w:rFonts w:hint="eastAsia" w:ascii="仿宋_GB2312" w:eastAsia="仿宋_GB2312" w:cs="仿宋_GB2312"/>
          <w:b w:val="0"/>
          <w:bCs w:val="0"/>
          <w:color w:val="auto"/>
          <w:kern w:val="0"/>
          <w:sz w:val="32"/>
          <w:szCs w:val="32"/>
          <w:lang w:val="en-US" w:eastAsia="zh-CN"/>
        </w:rPr>
        <w:t>一</w:t>
      </w:r>
      <w:r>
        <w:rPr>
          <w:rFonts w:hint="eastAsia" w:ascii="仿宋_GB2312" w:eastAsia="仿宋_GB2312" w:cs="仿宋_GB2312"/>
          <w:b w:val="0"/>
          <w:bCs w:val="0"/>
          <w:color w:val="auto"/>
          <w:kern w:val="0"/>
          <w:sz w:val="32"/>
          <w:szCs w:val="32"/>
        </w:rPr>
        <w:t>个竞赛项目。</w:t>
      </w:r>
    </w:p>
    <w:p w14:paraId="2CA9CD1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eastAsia="黑体" w:cs="黑体"/>
          <w:b w:val="0"/>
          <w:bCs w:val="0"/>
          <w:color w:val="auto"/>
          <w:kern w:val="0"/>
          <w:sz w:val="32"/>
          <w:szCs w:val="32"/>
        </w:rPr>
      </w:pPr>
      <w:r>
        <w:rPr>
          <w:rFonts w:hint="eastAsia" w:ascii="黑体" w:eastAsia="黑体" w:cs="黑体"/>
          <w:b w:val="0"/>
          <w:bCs w:val="0"/>
          <w:color w:val="auto"/>
          <w:kern w:val="0"/>
          <w:sz w:val="32"/>
          <w:szCs w:val="32"/>
        </w:rPr>
        <w:t xml:space="preserve">四、竞赛时间及地点 </w:t>
      </w:r>
    </w:p>
    <w:p w14:paraId="743CBD5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方正楷体_GBK" w:eastAsia="方正楷体_GBK" w:cs="方正楷体_GBK"/>
          <w:b/>
          <w:bCs/>
          <w:color w:val="auto"/>
          <w:kern w:val="0"/>
          <w:sz w:val="32"/>
          <w:szCs w:val="32"/>
        </w:rPr>
      </w:pPr>
      <w:r>
        <w:rPr>
          <w:rFonts w:hint="eastAsia" w:ascii="仿宋_GB2312" w:eastAsia="仿宋_GB2312" w:cs="仿宋_GB2312"/>
          <w:b/>
          <w:bCs/>
          <w:color w:val="auto"/>
          <w:kern w:val="0"/>
          <w:sz w:val="32"/>
          <w:szCs w:val="32"/>
          <w:lang w:val="en-US" w:eastAsia="zh-CN"/>
        </w:rPr>
        <w:t>（一）竞赛时间</w:t>
      </w:r>
    </w:p>
    <w:p w14:paraId="6089184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_GB2312" w:eastAsia="仿宋_GB2312" w:cs="仿宋_GB2312"/>
          <w:b/>
          <w:bCs/>
          <w:color w:val="auto"/>
          <w:kern w:val="0"/>
          <w:sz w:val="32"/>
          <w:szCs w:val="32"/>
          <w:lang w:val="en-US" w:eastAsia="zh-CN"/>
        </w:rPr>
      </w:pPr>
      <w:r>
        <w:rPr>
          <w:rFonts w:ascii="Times New Roman" w:hAnsi="Times New Roman" w:eastAsia="仿宋_GB2312" w:cs="Times New Roman"/>
          <w:b/>
          <w:bCs/>
          <w:color w:val="auto"/>
          <w:kern w:val="0"/>
          <w:sz w:val="32"/>
          <w:szCs w:val="32"/>
          <w:lang w:val="en-US" w:eastAsia="zh-CN"/>
        </w:rPr>
        <w:t>2023</w:t>
      </w:r>
      <w:r>
        <w:rPr>
          <w:rFonts w:hint="eastAsia" w:ascii="仿宋_GB2312" w:eastAsia="仿宋_GB2312" w:cs="仿宋_GB2312"/>
          <w:b/>
          <w:bCs/>
          <w:color w:val="auto"/>
          <w:kern w:val="0"/>
          <w:sz w:val="32"/>
          <w:szCs w:val="32"/>
          <w:lang w:val="en-US" w:eastAsia="zh-CN"/>
        </w:rPr>
        <w:t>年</w:t>
      </w:r>
      <w:r>
        <w:rPr>
          <w:rFonts w:ascii="Times New Roman" w:hAnsi="Times New Roman" w:eastAsia="仿宋_GB2312" w:cs="Times New Roman"/>
          <w:b/>
          <w:bCs/>
          <w:color w:val="auto"/>
          <w:kern w:val="0"/>
          <w:sz w:val="32"/>
          <w:szCs w:val="32"/>
          <w:lang w:val="en-US" w:eastAsia="zh-CN"/>
        </w:rPr>
        <w:t>12</w:t>
      </w:r>
      <w:r>
        <w:rPr>
          <w:rFonts w:hint="eastAsia" w:ascii="仿宋_GB2312" w:eastAsia="仿宋_GB2312" w:cs="仿宋_GB2312"/>
          <w:b/>
          <w:bCs/>
          <w:color w:val="auto"/>
          <w:kern w:val="0"/>
          <w:sz w:val="32"/>
          <w:szCs w:val="32"/>
          <w:lang w:val="en-US" w:eastAsia="zh-CN"/>
        </w:rPr>
        <w:t>月</w:t>
      </w:r>
      <w:r>
        <w:rPr>
          <w:rFonts w:hint="eastAsia" w:ascii="Times New Roman" w:hAnsi="Times New Roman" w:eastAsia="仿宋_GB2312" w:cs="Times New Roman"/>
          <w:b/>
          <w:bCs/>
          <w:color w:val="auto"/>
          <w:kern w:val="0"/>
          <w:sz w:val="32"/>
          <w:szCs w:val="32"/>
          <w:lang w:val="en-US"/>
        </w:rPr>
        <w:t>8</w:t>
      </w:r>
      <w:r>
        <w:rPr>
          <w:rFonts w:hint="eastAsia" w:ascii="仿宋_GB2312" w:eastAsia="仿宋_GB2312" w:cs="仿宋_GB2312"/>
          <w:b/>
          <w:bCs/>
          <w:color w:val="auto"/>
          <w:kern w:val="0"/>
          <w:sz w:val="32"/>
          <w:szCs w:val="32"/>
          <w:lang w:val="en-US" w:eastAsia="zh-CN"/>
        </w:rPr>
        <w:t>日（初赛）</w:t>
      </w:r>
    </w:p>
    <w:p w14:paraId="3660051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val="zh-TW" w:eastAsia="zh-TW"/>
        </w:rPr>
        <w:t>上午：</w:t>
      </w:r>
      <w:r>
        <w:rPr>
          <w:rFonts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8</w:t>
      </w:r>
      <w:r>
        <w:rPr>
          <w:rFonts w:hint="eastAsia" w:ascii="仿宋_GB2312" w:eastAsia="仿宋_GB2312" w:cs="仿宋_GB2312"/>
          <w:color w:val="auto"/>
          <w:kern w:val="0"/>
          <w:sz w:val="32"/>
          <w:szCs w:val="32"/>
          <w:lang w:val="zh-TW" w:eastAsia="zh-TW"/>
        </w:rPr>
        <w:t>：</w:t>
      </w:r>
      <w:r>
        <w:rPr>
          <w:rFonts w:ascii="Times New Roman" w:hAnsi="Times New Roman" w:eastAsia="仿宋_GB2312" w:cs="Times New Roman"/>
          <w:color w:val="auto"/>
          <w:kern w:val="0"/>
          <w:sz w:val="32"/>
          <w:szCs w:val="32"/>
        </w:rPr>
        <w:t>30</w:t>
      </w: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9</w:t>
      </w:r>
      <w:r>
        <w:rPr>
          <w:rFonts w:hint="eastAsia" w:ascii="仿宋_GB2312" w:eastAsia="仿宋_GB2312" w:cs="仿宋_GB2312"/>
          <w:color w:val="auto"/>
          <w:kern w:val="0"/>
          <w:sz w:val="32"/>
          <w:szCs w:val="32"/>
          <w:lang w:val="zh-TW" w:eastAsia="zh-TW"/>
        </w:rPr>
        <w:t>：</w:t>
      </w:r>
      <w:r>
        <w:rPr>
          <w:rFonts w:ascii="Times New Roman" w:hAnsi="Times New Roman" w:eastAsia="仿宋_GB2312" w:cs="Times New Roman"/>
          <w:color w:val="auto"/>
          <w:kern w:val="0"/>
          <w:sz w:val="32"/>
          <w:szCs w:val="32"/>
        </w:rPr>
        <w:t>00</w:t>
      </w:r>
      <w:r>
        <w:rPr>
          <w:rFonts w:hint="eastAsia" w:ascii="仿宋_GB2312" w:eastAsia="仿宋_GB2312" w:cs="仿宋_GB2312"/>
          <w:color w:val="auto"/>
          <w:kern w:val="0"/>
          <w:sz w:val="32"/>
          <w:szCs w:val="32"/>
        </w:rPr>
        <w:t xml:space="preserve">   </w:t>
      </w:r>
      <w:r>
        <w:rPr>
          <w:rFonts w:hint="eastAsia" w:ascii="仿宋_GB2312" w:eastAsia="仿宋_GB2312" w:cs="仿宋_GB2312"/>
          <w:color w:val="auto"/>
          <w:kern w:val="0"/>
          <w:sz w:val="32"/>
          <w:szCs w:val="32"/>
          <w:lang w:val="zh-TW" w:eastAsia="zh-TW"/>
        </w:rPr>
        <w:t>开赛典礼</w:t>
      </w:r>
    </w:p>
    <w:p w14:paraId="55F0402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zh-CN"/>
        </w:rPr>
        <w:t xml:space="preserve">     </w:t>
      </w:r>
      <w:r>
        <w:rPr>
          <w:rFonts w:hint="eastAsia" w:ascii="仿宋_GB2312" w:eastAsia="仿宋_GB2312" w:cs="仿宋_GB2312"/>
          <w:color w:val="auto"/>
          <w:kern w:val="0"/>
          <w:sz w:val="32"/>
          <w:szCs w:val="32"/>
        </w:rPr>
        <w:t xml:space="preserve"> </w:t>
      </w:r>
      <w:r>
        <w:rPr>
          <w:rFonts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9</w:t>
      </w:r>
      <w:r>
        <w:rPr>
          <w:rFonts w:hint="eastAsia" w:ascii="仿宋_GB2312" w:eastAsia="仿宋_GB2312" w:cs="仿宋_GB2312"/>
          <w:color w:val="auto"/>
          <w:kern w:val="0"/>
          <w:sz w:val="32"/>
          <w:szCs w:val="32"/>
          <w:lang w:val="zh-TW" w:eastAsia="zh-TW"/>
        </w:rPr>
        <w:t>：</w:t>
      </w:r>
      <w:r>
        <w:rPr>
          <w:rFonts w:ascii="Times New Roman" w:hAnsi="Times New Roman" w:eastAsia="仿宋_GB2312" w:cs="Times New Roman"/>
          <w:color w:val="auto"/>
          <w:kern w:val="0"/>
          <w:sz w:val="32"/>
          <w:szCs w:val="32"/>
        </w:rPr>
        <w:t>00</w:t>
      </w: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9</w:t>
      </w:r>
      <w:r>
        <w:rPr>
          <w:rFonts w:hint="eastAsia" w:ascii="仿宋_GB2312" w:eastAsia="仿宋_GB2312" w:cs="仿宋_GB2312"/>
          <w:color w:val="auto"/>
          <w:kern w:val="0"/>
          <w:sz w:val="32"/>
          <w:szCs w:val="32"/>
          <w:lang w:val="zh-TW" w:eastAsia="zh-TW"/>
        </w:rPr>
        <w:t>：</w:t>
      </w:r>
      <w:r>
        <w:rPr>
          <w:rFonts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0</w:t>
      </w:r>
      <w:r>
        <w:rPr>
          <w:rFonts w:hint="eastAsia" w:ascii="仿宋_GB2312" w:eastAsia="仿宋_GB2312" w:cs="仿宋_GB2312"/>
          <w:color w:val="auto"/>
          <w:kern w:val="0"/>
          <w:sz w:val="32"/>
          <w:szCs w:val="32"/>
        </w:rPr>
        <w:t xml:space="preserve">   </w:t>
      </w:r>
      <w:r>
        <w:rPr>
          <w:rFonts w:hint="eastAsia" w:ascii="仿宋_GB2312" w:eastAsia="仿宋_GB2312" w:cs="仿宋_GB2312"/>
          <w:color w:val="auto"/>
          <w:kern w:val="0"/>
          <w:sz w:val="32"/>
          <w:szCs w:val="32"/>
          <w:lang w:val="zh-TW" w:eastAsia="zh-TW"/>
        </w:rPr>
        <w:t>参赛者热场活动</w:t>
      </w:r>
    </w:p>
    <w:p w14:paraId="24E8B09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 xml:space="preserve">      </w:t>
      </w:r>
      <w:r>
        <w:rPr>
          <w:rFonts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9</w:t>
      </w:r>
      <w:r>
        <w:rPr>
          <w:rFonts w:hint="eastAsia" w:ascii="仿宋_GB2312" w:eastAsia="仿宋_GB2312" w:cs="仿宋_GB2312"/>
          <w:color w:val="auto"/>
          <w:kern w:val="0"/>
          <w:sz w:val="32"/>
          <w:szCs w:val="32"/>
          <w:lang w:val="zh-TW" w:eastAsia="zh-TW"/>
        </w:rPr>
        <w:t>：</w:t>
      </w:r>
      <w:r>
        <w:rPr>
          <w:rFonts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0</w:t>
      </w: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11</w:t>
      </w:r>
      <w:r>
        <w:rPr>
          <w:rFonts w:hint="eastAsia" w:ascii="仿宋_GB2312" w:eastAsia="仿宋_GB2312" w:cs="仿宋_GB2312"/>
          <w:color w:val="auto"/>
          <w:kern w:val="0"/>
          <w:sz w:val="32"/>
          <w:szCs w:val="32"/>
          <w:lang w:val="zh-TW" w:eastAsia="zh-TW"/>
        </w:rPr>
        <w:t>：</w:t>
      </w:r>
      <w:r>
        <w:rPr>
          <w:rFonts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0</w:t>
      </w:r>
      <w:r>
        <w:rPr>
          <w:rFonts w:hint="eastAsia" w:ascii="仿宋_GB2312" w:eastAsia="仿宋_GB2312" w:cs="仿宋_GB2312"/>
          <w:color w:val="auto"/>
          <w:kern w:val="0"/>
          <w:sz w:val="32"/>
          <w:szCs w:val="32"/>
        </w:rPr>
        <w:t xml:space="preserve">   </w:t>
      </w:r>
      <w:r>
        <w:rPr>
          <w:rFonts w:hint="eastAsia" w:ascii="仿宋_GB2312" w:eastAsia="仿宋_GB2312" w:cs="仿宋_GB2312"/>
          <w:color w:val="auto"/>
          <w:kern w:val="0"/>
          <w:sz w:val="32"/>
          <w:szCs w:val="32"/>
          <w:lang w:val="zh-TW" w:eastAsia="zh-TW"/>
        </w:rPr>
        <w:t>彩灯</w:t>
      </w:r>
      <w:r>
        <w:rPr>
          <w:rFonts w:hint="eastAsia" w:ascii="仿宋_GB2312" w:eastAsia="仿宋_GB2312" w:cs="仿宋_GB2312"/>
          <w:color w:val="auto"/>
          <w:kern w:val="0"/>
          <w:sz w:val="32"/>
          <w:szCs w:val="32"/>
          <w:lang w:val="en-US" w:eastAsia="zh-CN"/>
        </w:rPr>
        <w:t>艺术设计师理论笔试</w:t>
      </w:r>
    </w:p>
    <w:p w14:paraId="19A057D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eastAsia="仿宋_GB2312" w:cs="仿宋_GB2312"/>
          <w:b/>
          <w:bCs/>
          <w:color w:val="auto"/>
          <w:kern w:val="0"/>
          <w:sz w:val="32"/>
          <w:szCs w:val="32"/>
        </w:rPr>
      </w:pPr>
      <w:r>
        <w:rPr>
          <w:rFonts w:ascii="Times New Roman" w:hAnsi="Times New Roman" w:eastAsia="仿宋_GB2312" w:cs="Times New Roman"/>
          <w:b/>
          <w:bCs/>
          <w:color w:val="auto"/>
          <w:kern w:val="0"/>
          <w:sz w:val="32"/>
          <w:szCs w:val="32"/>
          <w:lang w:val="en-US" w:eastAsia="zh-CN"/>
        </w:rPr>
        <w:t>2023</w:t>
      </w:r>
      <w:r>
        <w:rPr>
          <w:rFonts w:hint="eastAsia" w:ascii="仿宋_GB2312" w:eastAsia="仿宋_GB2312" w:cs="仿宋_GB2312"/>
          <w:b/>
          <w:bCs/>
          <w:color w:val="auto"/>
          <w:kern w:val="0"/>
          <w:sz w:val="32"/>
          <w:szCs w:val="32"/>
          <w:lang w:val="en-US" w:eastAsia="zh-CN"/>
        </w:rPr>
        <w:t>年</w:t>
      </w:r>
      <w:r>
        <w:rPr>
          <w:rFonts w:ascii="Times New Roman" w:hAnsi="Times New Roman" w:eastAsia="仿宋_GB2312" w:cs="Times New Roman"/>
          <w:b/>
          <w:bCs/>
          <w:color w:val="auto"/>
          <w:kern w:val="0"/>
          <w:sz w:val="32"/>
          <w:szCs w:val="32"/>
          <w:lang w:val="en-US" w:eastAsia="zh-CN"/>
        </w:rPr>
        <w:t>12</w:t>
      </w:r>
      <w:r>
        <w:rPr>
          <w:rFonts w:hint="eastAsia" w:ascii="仿宋_GB2312" w:eastAsia="仿宋_GB2312" w:cs="仿宋_GB2312"/>
          <w:b/>
          <w:bCs/>
          <w:color w:val="auto"/>
          <w:kern w:val="0"/>
          <w:sz w:val="32"/>
          <w:szCs w:val="32"/>
          <w:lang w:val="en-US" w:eastAsia="zh-CN"/>
        </w:rPr>
        <w:t>月</w:t>
      </w:r>
      <w:r>
        <w:rPr>
          <w:rFonts w:hint="eastAsia" w:ascii="Times New Roman" w:hAnsi="Times New Roman" w:eastAsia="仿宋_GB2312" w:cs="Times New Roman"/>
          <w:b/>
          <w:bCs/>
          <w:color w:val="auto"/>
          <w:kern w:val="0"/>
          <w:sz w:val="32"/>
          <w:szCs w:val="32"/>
          <w:lang w:val="en-US"/>
        </w:rPr>
        <w:t>9</w:t>
      </w:r>
      <w:r>
        <w:rPr>
          <w:rFonts w:hint="eastAsia" w:ascii="仿宋_GB2312" w:eastAsia="仿宋_GB2312" w:cs="仿宋_GB2312"/>
          <w:b/>
          <w:bCs/>
          <w:color w:val="auto"/>
          <w:kern w:val="0"/>
          <w:sz w:val="32"/>
          <w:szCs w:val="32"/>
          <w:lang w:val="en-US" w:eastAsia="zh-CN"/>
        </w:rPr>
        <w:t>日（决赛）</w:t>
      </w:r>
    </w:p>
    <w:p w14:paraId="0182817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val="zh-TW" w:eastAsia="zh-TW"/>
        </w:rPr>
        <w:t>上午：</w:t>
      </w:r>
      <w:r>
        <w:rPr>
          <w:rFonts w:ascii="Times New Roman" w:hAnsi="Times New Roman" w:eastAsia="仿宋_GB2312" w:cs="Times New Roman"/>
          <w:color w:val="auto"/>
          <w:kern w:val="0"/>
          <w:sz w:val="32"/>
          <w:szCs w:val="32"/>
          <w:lang w:val="en-US" w:eastAsia="zh-CN"/>
        </w:rPr>
        <w:t>0</w:t>
      </w:r>
      <w:r>
        <w:rPr>
          <w:rFonts w:hint="eastAsia" w:ascii="Times New Roman" w:eastAsia="仿宋_GB2312" w:cs="Times New Roman"/>
          <w:color w:val="auto"/>
          <w:kern w:val="0"/>
          <w:sz w:val="32"/>
          <w:szCs w:val="32"/>
          <w:lang w:val="en-US" w:eastAsia="zh-CN"/>
        </w:rPr>
        <w:t>8</w:t>
      </w:r>
      <w:r>
        <w:rPr>
          <w:rFonts w:hint="eastAsia" w:ascii="仿宋_GB2312" w:eastAsia="仿宋_GB2312" w:cs="仿宋_GB2312"/>
          <w:color w:val="auto"/>
          <w:kern w:val="0"/>
          <w:sz w:val="32"/>
          <w:szCs w:val="32"/>
          <w:lang w:val="zh-TW" w:eastAsia="zh-TW"/>
        </w:rPr>
        <w:t>：</w:t>
      </w:r>
      <w:r>
        <w:rPr>
          <w:rFonts w:hint="eastAsia" w:asci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0</w:t>
      </w: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lang w:val="en-US" w:eastAsia="zh-CN"/>
        </w:rPr>
        <w:t>0</w:t>
      </w:r>
      <w:r>
        <w:rPr>
          <w:rFonts w:hint="eastAsia" w:ascii="Times New Roman" w:eastAsia="仿宋_GB2312" w:cs="Times New Roman"/>
          <w:color w:val="auto"/>
          <w:kern w:val="0"/>
          <w:sz w:val="32"/>
          <w:szCs w:val="32"/>
          <w:lang w:val="en-US" w:eastAsia="zh-CN"/>
        </w:rPr>
        <w:t>8</w:t>
      </w:r>
      <w:r>
        <w:rPr>
          <w:rFonts w:hint="eastAsia" w:ascii="仿宋_GB2312" w:eastAsia="仿宋_GB2312" w:cs="仿宋_GB2312"/>
          <w:color w:val="auto"/>
          <w:kern w:val="0"/>
          <w:sz w:val="32"/>
          <w:szCs w:val="32"/>
          <w:lang w:val="zh-TW" w:eastAsia="zh-TW"/>
        </w:rPr>
        <w:t>：</w:t>
      </w:r>
      <w:r>
        <w:rPr>
          <w:rFonts w:hint="eastAsia" w:ascii="Times New Roman" w:eastAsia="仿宋_GB2312" w:cs="Times New Roman"/>
          <w:color w:val="auto"/>
          <w:kern w:val="0"/>
          <w:sz w:val="32"/>
          <w:szCs w:val="32"/>
          <w:lang w:val="en-US" w:eastAsia="zh-CN"/>
        </w:rPr>
        <w:t>50</w:t>
      </w:r>
      <w:r>
        <w:rPr>
          <w:rFonts w:hint="eastAsia" w:ascii="仿宋_GB2312" w:eastAsia="仿宋_GB2312" w:cs="仿宋_GB2312"/>
          <w:color w:val="auto"/>
          <w:kern w:val="0"/>
          <w:sz w:val="32"/>
          <w:szCs w:val="32"/>
        </w:rPr>
        <w:t xml:space="preserve">   </w:t>
      </w:r>
      <w:r>
        <w:rPr>
          <w:rFonts w:hint="eastAsia" w:ascii="仿宋_GB2312" w:eastAsia="仿宋_GB2312" w:cs="仿宋_GB2312"/>
          <w:color w:val="auto"/>
          <w:kern w:val="0"/>
          <w:sz w:val="32"/>
          <w:szCs w:val="32"/>
          <w:lang w:val="zh-TW" w:eastAsia="zh-TW"/>
        </w:rPr>
        <w:t>参赛者热场活动</w:t>
      </w:r>
    </w:p>
    <w:p w14:paraId="570E346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 xml:space="preserve">      </w:t>
      </w:r>
      <w:r>
        <w:rPr>
          <w:rFonts w:ascii="Times New Roman" w:hAnsi="Times New Roman" w:eastAsia="仿宋_GB2312" w:cs="Times New Roman"/>
          <w:color w:val="auto"/>
          <w:kern w:val="0"/>
          <w:sz w:val="32"/>
          <w:szCs w:val="32"/>
          <w:lang w:val="en-US" w:eastAsia="zh-CN"/>
        </w:rPr>
        <w:t>0</w:t>
      </w:r>
      <w:r>
        <w:rPr>
          <w:rFonts w:hint="eastAsia" w:ascii="Times New Roman" w:eastAsia="仿宋_GB2312" w:cs="Times New Roman"/>
          <w:color w:val="auto"/>
          <w:kern w:val="0"/>
          <w:sz w:val="32"/>
          <w:szCs w:val="32"/>
          <w:lang w:val="en-US" w:eastAsia="zh-CN"/>
        </w:rPr>
        <w:t>8</w:t>
      </w:r>
      <w:r>
        <w:rPr>
          <w:rFonts w:hint="eastAsia" w:ascii="仿宋_GB2312" w:eastAsia="仿宋_GB2312" w:cs="仿宋_GB2312"/>
          <w:color w:val="auto"/>
          <w:kern w:val="0"/>
          <w:sz w:val="32"/>
          <w:szCs w:val="32"/>
          <w:lang w:val="zh-TW" w:eastAsia="zh-TW"/>
        </w:rPr>
        <w:t>：</w:t>
      </w:r>
      <w:r>
        <w:rPr>
          <w:rFonts w:hint="eastAsia" w:ascii="Times New Roman" w:eastAsia="仿宋_GB2312" w:cs="Times New Roman"/>
          <w:color w:val="auto"/>
          <w:kern w:val="0"/>
          <w:sz w:val="32"/>
          <w:szCs w:val="32"/>
          <w:lang w:val="en-US" w:eastAsia="zh-CN"/>
        </w:rPr>
        <w:t>50</w:t>
      </w: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rPr>
        <w:t>1</w:t>
      </w:r>
      <w:r>
        <w:rPr>
          <w:rFonts w:hint="eastAsia" w:ascii="Times New Roman" w:eastAsia="仿宋_GB2312" w:cs="Times New Roman"/>
          <w:color w:val="auto"/>
          <w:kern w:val="0"/>
          <w:sz w:val="32"/>
          <w:szCs w:val="32"/>
          <w:lang w:val="en-US" w:eastAsia="zh-CN"/>
        </w:rPr>
        <w:t>2</w:t>
      </w:r>
      <w:r>
        <w:rPr>
          <w:rFonts w:hint="eastAsia" w:ascii="仿宋_GB2312" w:eastAsia="仿宋_GB2312" w:cs="仿宋_GB2312"/>
          <w:color w:val="auto"/>
          <w:kern w:val="0"/>
          <w:sz w:val="32"/>
          <w:szCs w:val="32"/>
          <w:lang w:val="zh-TW" w:eastAsia="zh-TW"/>
        </w:rPr>
        <w:t>：</w:t>
      </w:r>
      <w:r>
        <w:rPr>
          <w:rFonts w:hint="eastAsia" w:ascii="Times New Roman" w:eastAsia="仿宋_GB2312" w:cs="Times New Roman"/>
          <w:color w:val="auto"/>
          <w:kern w:val="0"/>
          <w:sz w:val="32"/>
          <w:szCs w:val="32"/>
          <w:lang w:val="en-US" w:eastAsia="zh-CN"/>
        </w:rPr>
        <w:t>20</w:t>
      </w:r>
      <w:r>
        <w:rPr>
          <w:rFonts w:hint="eastAsia" w:ascii="仿宋_GB2312" w:eastAsia="仿宋_GB2312" w:cs="仿宋_GB2312"/>
          <w:color w:val="auto"/>
          <w:kern w:val="0"/>
          <w:sz w:val="32"/>
          <w:szCs w:val="32"/>
        </w:rPr>
        <w:t xml:space="preserve">   </w:t>
      </w:r>
      <w:r>
        <w:rPr>
          <w:rFonts w:hint="eastAsia" w:ascii="仿宋_GB2312" w:eastAsia="仿宋_GB2312" w:cs="仿宋_GB2312"/>
          <w:color w:val="auto"/>
          <w:kern w:val="0"/>
          <w:sz w:val="32"/>
          <w:szCs w:val="32"/>
          <w:lang w:val="zh-TW" w:eastAsia="zh-TW"/>
        </w:rPr>
        <w:t>彩灯</w:t>
      </w:r>
      <w:r>
        <w:rPr>
          <w:rFonts w:hint="eastAsia" w:ascii="仿宋_GB2312" w:eastAsia="仿宋_GB2312" w:cs="仿宋_GB2312"/>
          <w:color w:val="auto"/>
          <w:kern w:val="0"/>
          <w:sz w:val="32"/>
          <w:szCs w:val="32"/>
          <w:lang w:val="en-US" w:eastAsia="zh-CN"/>
        </w:rPr>
        <w:t>艺术设计师技能</w:t>
      </w:r>
      <w:r>
        <w:rPr>
          <w:rFonts w:hint="eastAsia" w:ascii="仿宋_GB2312" w:eastAsia="仿宋_GB2312" w:cs="仿宋_GB2312"/>
          <w:color w:val="auto"/>
          <w:kern w:val="0"/>
          <w:sz w:val="32"/>
          <w:szCs w:val="32"/>
          <w:lang w:val="zh-TW" w:eastAsia="zh-TW"/>
        </w:rPr>
        <w:t>大赛</w:t>
      </w:r>
    </w:p>
    <w:p w14:paraId="308D594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val="zh-TW" w:eastAsia="zh-TW"/>
        </w:rPr>
        <w:t>下午：</w:t>
      </w:r>
      <w:r>
        <w:rPr>
          <w:rFonts w:ascii="Times New Roman" w:hAnsi="Times New Roman" w:eastAsia="仿宋_GB2312" w:cs="Times New Roman"/>
          <w:color w:val="auto"/>
          <w:kern w:val="0"/>
          <w:sz w:val="32"/>
          <w:szCs w:val="32"/>
          <w:lang w:val="en-US" w:eastAsia="zh-CN"/>
        </w:rPr>
        <w:t>14</w:t>
      </w:r>
      <w:r>
        <w:rPr>
          <w:rFonts w:hint="eastAsia" w:ascii="仿宋_GB2312" w:eastAsia="仿宋_GB2312" w:cs="仿宋_GB2312"/>
          <w:color w:val="auto"/>
          <w:kern w:val="0"/>
          <w:sz w:val="32"/>
          <w:szCs w:val="32"/>
          <w:lang w:val="zh-TW" w:eastAsia="zh-TW"/>
        </w:rPr>
        <w:t>：</w:t>
      </w:r>
      <w:r>
        <w:rPr>
          <w:rFonts w:ascii="Times New Roman" w:hAnsi="Times New Roman" w:eastAsia="仿宋_GB2312" w:cs="Times New Roman"/>
          <w:color w:val="auto"/>
          <w:kern w:val="0"/>
          <w:sz w:val="32"/>
          <w:szCs w:val="32"/>
        </w:rPr>
        <w:t>00</w:t>
      </w: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lang w:val="en-US" w:eastAsia="zh-CN"/>
        </w:rPr>
        <w:t>16</w:t>
      </w:r>
      <w:r>
        <w:rPr>
          <w:rFonts w:hint="eastAsia" w:ascii="仿宋_GB2312" w:eastAsia="仿宋_GB2312" w:cs="仿宋_GB2312"/>
          <w:color w:val="auto"/>
          <w:kern w:val="0"/>
          <w:sz w:val="32"/>
          <w:szCs w:val="32"/>
          <w:lang w:val="zh-TW" w:eastAsia="zh-TW"/>
        </w:rPr>
        <w:t>：</w:t>
      </w:r>
      <w:r>
        <w:rPr>
          <w:rFonts w:ascii="Times New Roman" w:hAnsi="Times New Roman" w:eastAsia="仿宋_GB2312" w:cs="Times New Roman"/>
          <w:color w:val="auto"/>
          <w:kern w:val="0"/>
          <w:sz w:val="32"/>
          <w:szCs w:val="32"/>
        </w:rPr>
        <w:t>00</w:t>
      </w:r>
      <w:r>
        <w:rPr>
          <w:rFonts w:hint="eastAsia" w:ascii="仿宋_GB2312" w:eastAsia="仿宋_GB2312" w:cs="仿宋_GB2312"/>
          <w:color w:val="auto"/>
          <w:kern w:val="0"/>
          <w:sz w:val="32"/>
          <w:szCs w:val="32"/>
        </w:rPr>
        <w:t xml:space="preserve">   </w:t>
      </w:r>
      <w:r>
        <w:rPr>
          <w:rFonts w:hint="eastAsia" w:ascii="仿宋_GB2312" w:eastAsia="仿宋_GB2312" w:cs="仿宋_GB2312"/>
          <w:color w:val="auto"/>
          <w:kern w:val="0"/>
          <w:sz w:val="32"/>
          <w:szCs w:val="32"/>
          <w:lang w:val="zh-TW" w:eastAsia="zh-TW"/>
        </w:rPr>
        <w:t>专家组考评</w:t>
      </w:r>
    </w:p>
    <w:p w14:paraId="65C576A6">
      <w:pPr>
        <w:keepNext w:val="0"/>
        <w:keepLines w:val="0"/>
        <w:pageBreakBefore w:val="0"/>
        <w:widowControl/>
        <w:kinsoku/>
        <w:wordWrap/>
        <w:overflowPunct/>
        <w:topLinePunct w:val="0"/>
        <w:autoSpaceDE/>
        <w:autoSpaceDN/>
        <w:bidi w:val="0"/>
        <w:adjustRightInd/>
        <w:snapToGrid/>
        <w:spacing w:beforeAutospacing="0" w:afterAutospacing="0" w:line="560" w:lineRule="exact"/>
        <w:ind w:left="4198" w:leftChars="780" w:hanging="2560" w:hangingChars="800"/>
        <w:jc w:val="left"/>
        <w:textAlignment w:val="auto"/>
        <w:rPr>
          <w:rFonts w:hint="eastAsia" w:ascii="仿宋_GB2312" w:eastAsia="仿宋_GB2312" w:cs="仿宋_GB2312"/>
          <w:b/>
          <w:bCs/>
          <w:color w:val="auto"/>
          <w:kern w:val="0"/>
          <w:sz w:val="32"/>
          <w:szCs w:val="32"/>
          <w:lang w:eastAsia="zh-CN"/>
        </w:rPr>
      </w:pPr>
      <w:r>
        <w:rPr>
          <w:rFonts w:ascii="Times New Roman" w:hAnsi="Times New Roman" w:eastAsia="仿宋_GB2312" w:cs="Times New Roman"/>
          <w:color w:val="auto"/>
          <w:kern w:val="0"/>
          <w:sz w:val="32"/>
          <w:szCs w:val="32"/>
          <w:lang w:val="en-US" w:eastAsia="zh-CN"/>
        </w:rPr>
        <w:t>16</w:t>
      </w:r>
      <w:r>
        <w:rPr>
          <w:rFonts w:hint="eastAsia" w:ascii="仿宋_GB2312" w:eastAsia="仿宋_GB2312" w:cs="仿宋_GB2312"/>
          <w:color w:val="auto"/>
          <w:kern w:val="0"/>
          <w:sz w:val="32"/>
          <w:szCs w:val="32"/>
          <w:lang w:val="zh-TW" w:eastAsia="zh-TW"/>
        </w:rPr>
        <w:t>：</w:t>
      </w:r>
      <w:r>
        <w:rPr>
          <w:rFonts w:ascii="Times New Roman" w:hAnsi="Times New Roman" w:eastAsia="仿宋_GB2312" w:cs="Times New Roman"/>
          <w:color w:val="auto"/>
          <w:kern w:val="0"/>
          <w:sz w:val="32"/>
          <w:szCs w:val="32"/>
        </w:rPr>
        <w:t>00</w:t>
      </w:r>
      <w:r>
        <w:rPr>
          <w:rFonts w:hint="eastAsia" w:ascii="仿宋_GB2312" w:eastAsia="仿宋_GB2312" w:cs="仿宋_GB2312"/>
          <w:color w:val="auto"/>
          <w:kern w:val="0"/>
          <w:sz w:val="32"/>
          <w:szCs w:val="32"/>
        </w:rPr>
        <w:t>-</w:t>
      </w:r>
      <w:r>
        <w:rPr>
          <w:rFonts w:ascii="Times New Roman" w:hAnsi="Times New Roman" w:eastAsia="仿宋_GB2312" w:cs="Times New Roman"/>
          <w:color w:val="auto"/>
          <w:kern w:val="0"/>
          <w:sz w:val="32"/>
          <w:szCs w:val="32"/>
          <w:lang w:val="en-US" w:eastAsia="zh-CN"/>
        </w:rPr>
        <w:t>17</w:t>
      </w:r>
      <w:r>
        <w:rPr>
          <w:rFonts w:hint="eastAsia" w:ascii="仿宋_GB2312" w:eastAsia="仿宋_GB2312" w:cs="仿宋_GB2312"/>
          <w:color w:val="auto"/>
          <w:kern w:val="0"/>
          <w:sz w:val="32"/>
          <w:szCs w:val="32"/>
          <w:lang w:val="zh-TW" w:eastAsia="zh-TW"/>
        </w:rPr>
        <w:t>：</w:t>
      </w:r>
      <w:r>
        <w:rPr>
          <w:rFonts w:ascii="Times New Roman" w:hAnsi="Times New Roman" w:eastAsia="仿宋_GB2312" w:cs="Times New Roman"/>
          <w:color w:val="auto"/>
          <w:kern w:val="0"/>
          <w:sz w:val="32"/>
          <w:szCs w:val="32"/>
        </w:rPr>
        <w:t>00</w:t>
      </w:r>
      <w:r>
        <w:rPr>
          <w:rFonts w:hint="eastAsia" w:ascii="仿宋_GB2312" w:eastAsia="仿宋_GB2312" w:cs="仿宋_GB2312"/>
          <w:color w:val="auto"/>
          <w:kern w:val="0"/>
          <w:sz w:val="32"/>
          <w:szCs w:val="32"/>
        </w:rPr>
        <w:t xml:space="preserve">   </w:t>
      </w:r>
      <w:r>
        <w:rPr>
          <w:rFonts w:ascii="仿宋_GB2312" w:eastAsia="仿宋_GB2312" w:cs="仿宋_GB2312"/>
          <w:color w:val="auto"/>
          <w:kern w:val="0"/>
          <w:sz w:val="32"/>
          <w:szCs w:val="32"/>
          <w:lang w:val="zh-TW" w:eastAsia="zh-TW"/>
        </w:rPr>
        <w:t>公布比赛结果（</w:t>
      </w:r>
      <w:r>
        <w:rPr>
          <w:rFonts w:hint="eastAsia" w:ascii="仿宋_GB2312" w:eastAsia="仿宋_GB2312" w:cs="仿宋_GB2312"/>
          <w:color w:val="auto"/>
          <w:kern w:val="0"/>
          <w:sz w:val="32"/>
          <w:szCs w:val="32"/>
          <w:lang w:val="en-US" w:eastAsia="zh-CN"/>
        </w:rPr>
        <w:t>颁奖由</w:t>
      </w:r>
      <w:r>
        <w:rPr>
          <w:rFonts w:ascii="仿宋_GB2312" w:eastAsia="仿宋_GB2312" w:cs="仿宋_GB2312"/>
          <w:color w:val="auto"/>
          <w:kern w:val="0"/>
          <w:sz w:val="32"/>
          <w:szCs w:val="32"/>
          <w:lang w:val="zh-TW" w:eastAsia="zh-TW"/>
        </w:rPr>
        <w:t>省文联</w:t>
      </w:r>
      <w:r>
        <w:rPr>
          <w:rFonts w:hint="eastAsia" w:ascii="仿宋_GB2312" w:eastAsia="仿宋_GB2312" w:cs="仿宋_GB2312"/>
          <w:color w:val="auto"/>
          <w:kern w:val="0"/>
          <w:sz w:val="32"/>
          <w:szCs w:val="32"/>
          <w:lang w:val="en-US" w:eastAsia="zh-CN"/>
        </w:rPr>
        <w:t>另行安排</w:t>
      </w:r>
      <w:r>
        <w:rPr>
          <w:rFonts w:ascii="仿宋_GB2312" w:eastAsia="仿宋_GB2312" w:cs="仿宋_GB2312"/>
          <w:color w:val="auto"/>
          <w:kern w:val="0"/>
          <w:sz w:val="32"/>
          <w:szCs w:val="32"/>
          <w:lang w:val="zh-TW" w:eastAsia="zh-TW"/>
        </w:rPr>
        <w:t>统一颁奖）</w:t>
      </w:r>
    </w:p>
    <w:p w14:paraId="47A6917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方正楷体_GBK" w:eastAsia="方正楷体_GBK" w:cs="方正楷体_GBK"/>
          <w:b/>
          <w:bCs/>
          <w:color w:val="auto"/>
          <w:kern w:val="0"/>
          <w:sz w:val="32"/>
          <w:szCs w:val="32"/>
          <w:lang w:eastAsia="zh-CN"/>
        </w:rPr>
      </w:pPr>
      <w:r>
        <w:rPr>
          <w:rFonts w:hint="eastAsia" w:ascii="仿宋_GB2312" w:eastAsia="仿宋_GB2312" w:cs="仿宋_GB2312"/>
          <w:b/>
          <w:bCs/>
          <w:color w:val="auto"/>
          <w:kern w:val="0"/>
          <w:sz w:val="32"/>
          <w:szCs w:val="32"/>
          <w:lang w:val="en-US" w:eastAsia="zh-CN"/>
        </w:rPr>
        <w:t>（二）竞赛地点</w:t>
      </w:r>
    </w:p>
    <w:p w14:paraId="60E51F7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b w:val="0"/>
          <w:bCs w:val="0"/>
          <w:color w:val="auto"/>
          <w:kern w:val="0"/>
          <w:sz w:val="32"/>
          <w:szCs w:val="32"/>
          <w:lang w:val="en-US" w:eastAsia="zh-CN"/>
        </w:rPr>
        <w:t>四川轻化工大学李白河校区匠艺坊、尚美楼（四川省自贡市大安区永田路100号）。</w:t>
      </w:r>
      <w:r>
        <w:rPr>
          <w:rFonts w:hint="eastAsia" w:ascii="仿宋_GB2312" w:eastAsia="仿宋_GB2312" w:cs="仿宋_GB2312"/>
          <w:color w:val="auto"/>
          <w:kern w:val="0"/>
          <w:sz w:val="32"/>
          <w:szCs w:val="32"/>
        </w:rPr>
        <w:t xml:space="preserve"> </w:t>
      </w:r>
    </w:p>
    <w:p w14:paraId="407669C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黑体" w:eastAsia="黑体" w:cs="黑体"/>
          <w:color w:val="auto"/>
          <w:kern w:val="0"/>
          <w:sz w:val="32"/>
          <w:szCs w:val="32"/>
        </w:rPr>
      </w:pPr>
      <w:r>
        <w:rPr>
          <w:rFonts w:hint="eastAsia" w:ascii="黑体" w:eastAsia="黑体" w:cs="黑体"/>
          <w:b/>
          <w:bCs/>
          <w:color w:val="auto"/>
          <w:kern w:val="0"/>
          <w:sz w:val="32"/>
          <w:szCs w:val="32"/>
        </w:rPr>
        <w:t>五、竞赛方式和内容</w:t>
      </w:r>
      <w:r>
        <w:rPr>
          <w:rFonts w:hint="eastAsia" w:ascii="黑体" w:eastAsia="黑体" w:cs="黑体"/>
          <w:color w:val="auto"/>
          <w:kern w:val="0"/>
          <w:sz w:val="32"/>
          <w:szCs w:val="32"/>
        </w:rPr>
        <w:t xml:space="preserve"> </w:t>
      </w:r>
    </w:p>
    <w:p w14:paraId="63A7712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方正楷体_GBK" w:eastAsia="方正楷体_GBK" w:cs="方正楷体_GBK"/>
          <w:b/>
          <w:bCs/>
          <w:color w:val="auto"/>
          <w:kern w:val="0"/>
          <w:sz w:val="32"/>
          <w:szCs w:val="32"/>
        </w:rPr>
      </w:pPr>
      <w:r>
        <w:rPr>
          <w:rFonts w:hint="eastAsia" w:ascii="仿宋_GB2312" w:eastAsia="仿宋_GB2312" w:cs="仿宋_GB2312"/>
          <w:b/>
          <w:bCs/>
          <w:color w:val="auto"/>
          <w:kern w:val="0"/>
          <w:sz w:val="32"/>
          <w:szCs w:val="32"/>
          <w:lang w:val="en-US" w:eastAsia="zh-CN"/>
        </w:rPr>
        <w:t>（一）竞赛方式</w:t>
      </w:r>
      <w:r>
        <w:rPr>
          <w:rFonts w:hint="eastAsia" w:ascii="方正楷体_GBK" w:eastAsia="方正楷体_GBK" w:cs="方正楷体_GBK"/>
          <w:b/>
          <w:bCs/>
          <w:color w:val="auto"/>
          <w:kern w:val="0"/>
          <w:sz w:val="32"/>
          <w:szCs w:val="32"/>
        </w:rPr>
        <w:t xml:space="preserve"> </w:t>
      </w:r>
    </w:p>
    <w:p w14:paraId="2B4ED24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ascii="Times New Roman" w:hAnsi="Times New Roman" w:eastAsia="仿宋_GB2312" w:cs="Times New Roman"/>
          <w:color w:val="auto"/>
          <w:kern w:val="0"/>
          <w:sz w:val="32"/>
          <w:szCs w:val="32"/>
          <w:lang w:val="en-US" w:eastAsia="zh-CN"/>
        </w:rPr>
        <w:t>1</w:t>
      </w:r>
      <w:r>
        <w:rPr>
          <w:rFonts w:hint="eastAsia" w:ascii="仿宋_GB2312" w:eastAsia="仿宋_GB2312" w:cs="仿宋_GB2312"/>
          <w:color w:val="auto"/>
          <w:kern w:val="0"/>
          <w:sz w:val="32"/>
          <w:szCs w:val="32"/>
          <w:lang w:val="en-US" w:eastAsia="zh-CN"/>
        </w:rPr>
        <w:t>.</w:t>
      </w:r>
      <w:r>
        <w:rPr>
          <w:rFonts w:hint="eastAsia" w:ascii="仿宋_GB2312" w:eastAsia="仿宋_GB2312" w:cs="仿宋_GB2312"/>
          <w:color w:val="auto"/>
          <w:kern w:val="0"/>
          <w:sz w:val="32"/>
          <w:szCs w:val="32"/>
        </w:rPr>
        <w:t>竞赛由理论笔试和技能操作两部分组成。</w:t>
      </w:r>
    </w:p>
    <w:p w14:paraId="69A6D2E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ascii="Times New Roman" w:hAnsi="Times New Roman" w:eastAsia="仿宋_GB2312" w:cs="Times New Roman"/>
          <w:color w:val="auto"/>
          <w:kern w:val="0"/>
          <w:sz w:val="32"/>
          <w:szCs w:val="32"/>
          <w:lang w:val="en-US" w:eastAsia="zh-CN"/>
        </w:rPr>
        <w:t>2</w:t>
      </w:r>
      <w:r>
        <w:rPr>
          <w:rFonts w:hint="eastAsia" w:ascii="仿宋_GB2312" w:eastAsia="仿宋_GB2312" w:cs="仿宋_GB2312"/>
          <w:color w:val="auto"/>
          <w:kern w:val="0"/>
          <w:sz w:val="32"/>
          <w:szCs w:val="32"/>
          <w:lang w:val="en-US" w:eastAsia="zh-CN"/>
        </w:rPr>
        <w:t>.</w:t>
      </w:r>
      <w:r>
        <w:rPr>
          <w:rFonts w:hint="eastAsia" w:ascii="仿宋_GB2312" w:eastAsia="仿宋_GB2312" w:cs="仿宋_GB2312"/>
          <w:color w:val="auto"/>
          <w:kern w:val="0"/>
          <w:sz w:val="32"/>
          <w:szCs w:val="32"/>
        </w:rPr>
        <w:t>本次竞赛以“</w:t>
      </w:r>
      <w:r>
        <w:rPr>
          <w:rFonts w:hint="eastAsia" w:ascii="仿宋_GB2312" w:eastAsia="仿宋_GB2312" w:cs="仿宋_GB2312"/>
          <w:color w:val="auto"/>
          <w:kern w:val="0"/>
          <w:sz w:val="32"/>
          <w:szCs w:val="32"/>
          <w:lang w:val="en-US" w:eastAsia="zh-CN"/>
        </w:rPr>
        <w:t>彩灯艺术设计师</w:t>
      </w:r>
      <w:r>
        <w:rPr>
          <w:rFonts w:hint="eastAsia" w:ascii="仿宋_GB2312" w:eastAsia="仿宋_GB2312" w:cs="仿宋_GB2312"/>
          <w:color w:val="auto"/>
          <w:kern w:val="0"/>
          <w:sz w:val="32"/>
          <w:szCs w:val="32"/>
        </w:rPr>
        <w:t>”职业（工种）的相关法律法规及理论、知识和技能要求为考核内容，并适当增加新知识、新技术进行命题。考试考核内容兼顾典型性和通用性，注重理论联系实际，考查“</w:t>
      </w:r>
      <w:r>
        <w:rPr>
          <w:rFonts w:hint="eastAsia" w:ascii="仿宋_GB2312" w:eastAsia="仿宋_GB2312" w:cs="仿宋_GB2312"/>
          <w:color w:val="auto"/>
          <w:kern w:val="0"/>
          <w:sz w:val="32"/>
          <w:szCs w:val="32"/>
          <w:lang w:val="en-US" w:eastAsia="zh-CN"/>
        </w:rPr>
        <w:t>彩灯艺术设计师</w:t>
      </w:r>
      <w:r>
        <w:rPr>
          <w:rFonts w:hint="eastAsia" w:ascii="仿宋_GB2312" w:eastAsia="仿宋_GB2312" w:cs="仿宋_GB2312"/>
          <w:color w:val="auto"/>
          <w:kern w:val="0"/>
          <w:sz w:val="32"/>
          <w:szCs w:val="32"/>
        </w:rPr>
        <w:t>”人员</w:t>
      </w:r>
      <w:r>
        <w:rPr>
          <w:rFonts w:hint="eastAsia" w:ascii="仿宋_GB2312" w:eastAsia="仿宋_GB2312" w:cs="仿宋_GB2312"/>
          <w:color w:val="auto"/>
          <w:kern w:val="0"/>
          <w:sz w:val="32"/>
          <w:szCs w:val="32"/>
          <w:lang w:val="en-US" w:eastAsia="zh-CN"/>
        </w:rPr>
        <w:t>的艺术设计能力与美术制作的</w:t>
      </w:r>
      <w:r>
        <w:rPr>
          <w:rFonts w:hint="eastAsia" w:ascii="仿宋_GB2312" w:eastAsia="仿宋_GB2312" w:cs="仿宋_GB2312"/>
          <w:color w:val="auto"/>
          <w:kern w:val="0"/>
          <w:sz w:val="32"/>
          <w:szCs w:val="32"/>
        </w:rPr>
        <w:t>综合技能水平，特别是现场实际工作中需要熟悉和掌握的操作技能及综合分析判断能力。</w:t>
      </w:r>
    </w:p>
    <w:p w14:paraId="7675245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方正楷体_GBK" w:eastAsia="方正楷体_GBK" w:cs="方正楷体_GBK"/>
          <w:b/>
          <w:bCs/>
          <w:color w:val="auto"/>
          <w:kern w:val="0"/>
          <w:sz w:val="32"/>
          <w:szCs w:val="32"/>
        </w:rPr>
      </w:pPr>
      <w:r>
        <w:rPr>
          <w:rFonts w:hint="eastAsia" w:ascii="仿宋_GB2312" w:eastAsia="仿宋_GB2312" w:cs="仿宋_GB2312"/>
          <w:b/>
          <w:bCs/>
          <w:color w:val="auto"/>
          <w:kern w:val="0"/>
          <w:sz w:val="32"/>
          <w:szCs w:val="32"/>
          <w:lang w:val="en-US" w:eastAsia="zh-CN"/>
        </w:rPr>
        <w:t>（二）竞赛内容</w:t>
      </w:r>
      <w:r>
        <w:rPr>
          <w:rFonts w:hint="eastAsia" w:ascii="方正楷体_GBK" w:eastAsia="方正楷体_GBK" w:cs="方正楷体_GBK"/>
          <w:b/>
          <w:bCs/>
          <w:color w:val="auto"/>
          <w:kern w:val="0"/>
          <w:sz w:val="32"/>
          <w:szCs w:val="32"/>
        </w:rPr>
        <w:t xml:space="preserve"> </w:t>
      </w:r>
    </w:p>
    <w:p w14:paraId="7696EB0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color w:val="auto"/>
          <w:kern w:val="0"/>
          <w:sz w:val="32"/>
          <w:szCs w:val="32"/>
          <w:lang w:val="en-US" w:eastAsia="zh-CN"/>
        </w:rPr>
      </w:pPr>
      <w:r>
        <w:rPr>
          <w:rFonts w:ascii="Times New Roman" w:hAnsi="Times New Roman" w:eastAsia="仿宋_GB2312" w:cs="Times New Roman"/>
          <w:b w:val="0"/>
          <w:bCs w:val="0"/>
          <w:color w:val="auto"/>
          <w:kern w:val="0"/>
          <w:sz w:val="32"/>
          <w:szCs w:val="32"/>
          <w:lang w:val="en-US" w:eastAsia="zh-CN" w:bidi="ar-SA"/>
        </w:rPr>
        <w:t>1</w:t>
      </w:r>
      <w:r>
        <w:rPr>
          <w:rFonts w:hint="eastAsia" w:ascii="仿宋_GB2312" w:eastAsia="仿宋_GB2312" w:cs="仿宋_GB2312"/>
          <w:b w:val="0"/>
          <w:bCs w:val="0"/>
          <w:color w:val="auto"/>
          <w:kern w:val="0"/>
          <w:sz w:val="32"/>
          <w:szCs w:val="32"/>
          <w:lang w:val="en-US" w:eastAsia="zh-CN" w:bidi="ar-SA"/>
        </w:rPr>
        <w:t>.</w:t>
      </w:r>
      <w:r>
        <w:rPr>
          <w:rFonts w:hint="eastAsia" w:ascii="仿宋_GB2312" w:eastAsia="仿宋_GB2312" w:cs="仿宋_GB2312"/>
          <w:b w:val="0"/>
          <w:bCs w:val="0"/>
          <w:color w:val="auto"/>
          <w:kern w:val="0"/>
          <w:sz w:val="32"/>
          <w:szCs w:val="32"/>
          <w:lang w:val="en-US" w:eastAsia="zh-CN"/>
        </w:rPr>
        <w:t>理论笔试</w:t>
      </w:r>
    </w:p>
    <w:p w14:paraId="42D79E7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color w:val="auto"/>
          <w:kern w:val="0"/>
          <w:sz w:val="32"/>
          <w:szCs w:val="32"/>
          <w:lang w:val="en-US" w:eastAsia="zh-CN"/>
        </w:rPr>
      </w:pPr>
      <w:r>
        <w:rPr>
          <w:rFonts w:hint="eastAsia" w:ascii="仿宋_GB2312" w:eastAsia="仿宋_GB2312" w:cs="仿宋_GB2312"/>
          <w:b w:val="0"/>
          <w:bCs w:val="0"/>
          <w:color w:val="auto"/>
          <w:kern w:val="0"/>
          <w:sz w:val="32"/>
          <w:szCs w:val="32"/>
          <w:lang w:val="en-US" w:eastAsia="zh-CN"/>
        </w:rPr>
        <w:t>理论笔试采用闭卷现场笔答形式,个人独立完成，考试时长120分钟，满分100分。</w:t>
      </w:r>
    </w:p>
    <w:p w14:paraId="165335A3">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仿宋_GB2312" w:eastAsia="仿宋_GB2312" w:cs="仿宋_GB2312"/>
          <w:b w:val="0"/>
          <w:bCs w:val="0"/>
          <w:color w:val="auto"/>
          <w:kern w:val="0"/>
          <w:sz w:val="32"/>
          <w:szCs w:val="32"/>
          <w:lang w:val="en-US" w:eastAsia="zh-CN"/>
        </w:rPr>
      </w:pPr>
      <w:r>
        <w:rPr>
          <w:rFonts w:hint="eastAsia" w:ascii="仿宋_GB2312" w:eastAsia="仿宋_GB2312" w:cs="仿宋_GB2312"/>
          <w:b w:val="0"/>
          <w:bCs w:val="0"/>
          <w:color w:val="auto"/>
          <w:kern w:val="0"/>
          <w:sz w:val="32"/>
          <w:szCs w:val="32"/>
          <w:lang w:val="en-US" w:eastAsia="zh-CN"/>
        </w:rPr>
        <w:t>（1）考核内容</w:t>
      </w:r>
    </w:p>
    <w:p w14:paraId="41B6784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val="0"/>
          <w:color w:val="auto"/>
          <w:kern w:val="0"/>
          <w:sz w:val="32"/>
          <w:szCs w:val="32"/>
          <w:lang w:val="en-US" w:eastAsia="zh-CN"/>
        </w:rPr>
      </w:pPr>
      <w:r>
        <w:rPr>
          <w:rFonts w:hint="eastAsia" w:ascii="Times New Roman" w:eastAsia="仿宋_GB2312" w:cs="Times New Roman"/>
          <w:b w:val="0"/>
          <w:bCs w:val="0"/>
          <w:color w:val="auto"/>
          <w:kern w:val="0"/>
          <w:sz w:val="32"/>
          <w:szCs w:val="32"/>
          <w:lang w:val="en-US" w:eastAsia="zh-CN"/>
        </w:rPr>
        <w:t>涉及以自贡彩灯为代表的中国彩灯艺术基本概念、彩灯艺术的设计原则、设计技巧、计算机辅助设计软件基本操作知识等。</w:t>
      </w:r>
    </w:p>
    <w:p w14:paraId="16E7719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ascii="Times New Roman" w:hAnsi="Times New Roman" w:eastAsia="仿宋_GB2312" w:cs="Times New Roman"/>
          <w:b w:val="0"/>
          <w:bCs w:val="0"/>
          <w:color w:val="auto"/>
          <w:kern w:val="0"/>
          <w:sz w:val="32"/>
          <w:szCs w:val="32"/>
          <w:lang w:val="en-US" w:eastAsia="zh-CN"/>
        </w:rPr>
      </w:pPr>
      <w:r>
        <w:rPr>
          <w:rFonts w:hint="eastAsia" w:ascii="Times New Roman" w:hAnsi="Times New Roman" w:eastAsia="仿宋_GB2312" w:cs="Times New Roman"/>
          <w:b w:val="0"/>
          <w:bCs w:val="0"/>
          <w:color w:val="auto"/>
          <w:kern w:val="0"/>
          <w:sz w:val="32"/>
          <w:szCs w:val="32"/>
          <w:lang w:val="en-US" w:eastAsia="zh-CN"/>
        </w:rPr>
        <w:t>（</w:t>
      </w:r>
      <w:r>
        <w:rPr>
          <w:rFonts w:hint="eastAsia" w:ascii="仿宋_GB2312" w:eastAsia="仿宋_GB2312" w:cs="仿宋_GB2312"/>
          <w:b w:val="0"/>
          <w:bCs w:val="0"/>
          <w:color w:val="auto"/>
          <w:kern w:val="0"/>
          <w:sz w:val="32"/>
          <w:szCs w:val="32"/>
          <w:lang w:val="en-US" w:eastAsia="zh-CN"/>
        </w:rPr>
        <w:t>2</w:t>
      </w:r>
      <w:r>
        <w:rPr>
          <w:rFonts w:hint="eastAsia" w:ascii="Times New Roman" w:hAnsi="Times New Roman" w:eastAsia="仿宋_GB2312" w:cs="Times New Roman"/>
          <w:b w:val="0"/>
          <w:bCs w:val="0"/>
          <w:color w:val="auto"/>
          <w:kern w:val="0"/>
          <w:sz w:val="32"/>
          <w:szCs w:val="32"/>
          <w:lang w:val="en-US" w:eastAsia="zh-CN"/>
        </w:rPr>
        <w:t>）题型、题量和分值</w:t>
      </w:r>
    </w:p>
    <w:p w14:paraId="60155BB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val="0"/>
          <w:color w:val="auto"/>
          <w:kern w:val="0"/>
          <w:sz w:val="32"/>
          <w:szCs w:val="32"/>
          <w:lang w:val="en-US" w:eastAsia="zh-CN"/>
        </w:rPr>
      </w:pPr>
      <w:r>
        <w:rPr>
          <w:rFonts w:hint="eastAsia" w:ascii="Times New Roman" w:eastAsia="仿宋_GB2312" w:cs="Times New Roman"/>
          <w:b w:val="0"/>
          <w:bCs w:val="0"/>
          <w:color w:val="auto"/>
          <w:kern w:val="0"/>
          <w:sz w:val="32"/>
          <w:szCs w:val="32"/>
          <w:lang w:val="en-US" w:eastAsia="zh-CN"/>
        </w:rPr>
        <w:t>①</w:t>
      </w:r>
      <w:r>
        <w:rPr>
          <w:rFonts w:ascii="Times New Roman" w:hAnsi="Times New Roman" w:eastAsia="仿宋_GB2312" w:cs="Times New Roman"/>
          <w:b w:val="0"/>
          <w:bCs w:val="0"/>
          <w:color w:val="auto"/>
          <w:kern w:val="0"/>
          <w:sz w:val="32"/>
          <w:szCs w:val="32"/>
          <w:lang w:val="en-US" w:eastAsia="zh-CN"/>
        </w:rPr>
        <w:t>单项选择题</w:t>
      </w:r>
      <w:r>
        <w:rPr>
          <w:rFonts w:hint="eastAsia" w:ascii="Times New Roman" w:eastAsia="仿宋_GB2312" w:cs="Times New Roman"/>
          <w:b w:val="0"/>
          <w:bCs w:val="0"/>
          <w:color w:val="auto"/>
          <w:kern w:val="0"/>
          <w:sz w:val="32"/>
          <w:szCs w:val="32"/>
          <w:lang w:val="en-US" w:eastAsia="zh-CN"/>
        </w:rPr>
        <w:t>（题量：25题，分值：50分）</w:t>
      </w:r>
    </w:p>
    <w:p w14:paraId="37E4EC1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ascii="Times New Roman" w:hAnsi="Times New Roman" w:eastAsia="仿宋_GB2312" w:cs="Times New Roman"/>
          <w:b w:val="0"/>
          <w:bCs w:val="0"/>
          <w:color w:val="auto"/>
          <w:kern w:val="0"/>
          <w:sz w:val="32"/>
          <w:szCs w:val="32"/>
          <w:lang w:val="en-US" w:eastAsia="zh-CN"/>
        </w:rPr>
      </w:pPr>
      <w:r>
        <w:rPr>
          <w:rFonts w:ascii="Times New Roman" w:hAnsi="Times New Roman" w:eastAsia="仿宋_GB2312" w:cs="Times New Roman"/>
          <w:b w:val="0"/>
          <w:bCs w:val="0"/>
          <w:color w:val="auto"/>
          <w:kern w:val="0"/>
          <w:sz w:val="32"/>
          <w:szCs w:val="32"/>
          <w:lang w:val="en-US" w:eastAsia="zh-CN"/>
        </w:rPr>
        <w:t>每题列出的备选项中只有一个符合题意要求，错选、多选或未选均不得分。</w:t>
      </w:r>
    </w:p>
    <w:p w14:paraId="7A97968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val="0"/>
          <w:color w:val="auto"/>
          <w:kern w:val="0"/>
          <w:sz w:val="32"/>
          <w:szCs w:val="32"/>
          <w:lang w:val="en-US" w:eastAsia="zh-CN"/>
        </w:rPr>
      </w:pPr>
      <w:r>
        <w:rPr>
          <w:rFonts w:hint="eastAsia" w:ascii="Times New Roman" w:hAnsi="Times New Roman" w:eastAsia="仿宋_GB2312" w:cs="Times New Roman"/>
          <w:b w:val="0"/>
          <w:bCs w:val="0"/>
          <w:color w:val="auto"/>
          <w:kern w:val="0"/>
          <w:sz w:val="32"/>
          <w:szCs w:val="32"/>
          <w:lang w:val="en-US" w:eastAsia="zh-CN"/>
        </w:rPr>
        <w:t>②</w:t>
      </w:r>
      <w:r>
        <w:rPr>
          <w:rFonts w:hint="eastAsia" w:ascii="Times New Roman" w:eastAsia="仿宋_GB2312" w:cs="Times New Roman"/>
          <w:b w:val="0"/>
          <w:bCs w:val="0"/>
          <w:color w:val="auto"/>
          <w:kern w:val="0"/>
          <w:sz w:val="32"/>
          <w:szCs w:val="32"/>
          <w:lang w:val="en-US" w:eastAsia="zh-CN"/>
        </w:rPr>
        <w:t>判断题（题量：10题，分值：20分）</w:t>
      </w:r>
    </w:p>
    <w:p w14:paraId="1A03A72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ascii="Times New Roman" w:hAnsi="Times New Roman" w:eastAsia="仿宋_GB2312" w:cs="Times New Roman"/>
          <w:b w:val="0"/>
          <w:bCs w:val="0"/>
          <w:color w:val="auto"/>
          <w:kern w:val="0"/>
          <w:sz w:val="32"/>
          <w:szCs w:val="32"/>
          <w:lang w:val="en-US" w:eastAsia="zh-CN"/>
        </w:rPr>
      </w:pPr>
      <w:r>
        <w:rPr>
          <w:rFonts w:hint="eastAsia" w:ascii="Times New Roman" w:hAnsi="Times New Roman" w:eastAsia="仿宋_GB2312" w:cs="Times New Roman"/>
          <w:b w:val="0"/>
          <w:bCs w:val="0"/>
          <w:color w:val="auto"/>
          <w:kern w:val="0"/>
          <w:sz w:val="32"/>
          <w:szCs w:val="32"/>
          <w:lang w:val="en-US" w:eastAsia="zh-CN"/>
        </w:rPr>
        <w:t>对每题所表述内容的对错进行判断，判断正确得分。</w:t>
      </w:r>
    </w:p>
    <w:p w14:paraId="211BC95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ascii="Times New Roman" w:hAnsi="Times New Roman" w:eastAsia="仿宋_GB2312" w:cs="Times New Roman"/>
          <w:b w:val="0"/>
          <w:bCs w:val="0"/>
          <w:color w:val="auto"/>
          <w:kern w:val="0"/>
          <w:sz w:val="32"/>
          <w:szCs w:val="32"/>
          <w:lang w:val="en-US" w:eastAsia="zh-CN"/>
        </w:rPr>
      </w:pPr>
      <w:r>
        <w:rPr>
          <w:rFonts w:hint="eastAsia" w:ascii="Times New Roman" w:eastAsia="仿宋_GB2312" w:cs="Times New Roman"/>
          <w:b w:val="0"/>
          <w:bCs w:val="0"/>
          <w:color w:val="auto"/>
          <w:kern w:val="0"/>
          <w:sz w:val="32"/>
          <w:szCs w:val="32"/>
          <w:lang w:val="en-US" w:eastAsia="zh-CN"/>
        </w:rPr>
        <w:t>③论述</w:t>
      </w:r>
      <w:r>
        <w:rPr>
          <w:rFonts w:ascii="Times New Roman" w:hAnsi="Times New Roman" w:eastAsia="仿宋_GB2312" w:cs="Times New Roman"/>
          <w:b w:val="0"/>
          <w:bCs w:val="0"/>
          <w:color w:val="auto"/>
          <w:kern w:val="0"/>
          <w:sz w:val="32"/>
          <w:szCs w:val="32"/>
          <w:lang w:val="en-US" w:eastAsia="zh-CN"/>
        </w:rPr>
        <w:t>题</w:t>
      </w:r>
      <w:r>
        <w:rPr>
          <w:rFonts w:hint="eastAsia" w:ascii="Times New Roman" w:eastAsia="仿宋_GB2312" w:cs="Times New Roman"/>
          <w:b w:val="0"/>
          <w:bCs w:val="0"/>
          <w:color w:val="auto"/>
          <w:kern w:val="0"/>
          <w:sz w:val="32"/>
          <w:szCs w:val="32"/>
          <w:lang w:val="en-US" w:eastAsia="zh-CN"/>
        </w:rPr>
        <w:t>（题量：2题，分值：30分）</w:t>
      </w:r>
    </w:p>
    <w:p w14:paraId="10AE69D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Times New Roman" w:hAnsi="Times New Roman" w:eastAsia="仿宋_GB2312" w:cs="Times New Roman"/>
          <w:b w:val="0"/>
          <w:bCs w:val="0"/>
          <w:color w:val="auto"/>
          <w:kern w:val="0"/>
          <w:sz w:val="32"/>
          <w:szCs w:val="32"/>
          <w:lang w:val="en-US" w:eastAsia="zh-CN"/>
        </w:rPr>
      </w:pPr>
      <w:r>
        <w:rPr>
          <w:rFonts w:ascii="Times New Roman" w:hAnsi="Times New Roman" w:eastAsia="仿宋_GB2312" w:cs="Times New Roman"/>
          <w:b w:val="0"/>
          <w:bCs w:val="0"/>
          <w:color w:val="auto"/>
          <w:kern w:val="0"/>
          <w:sz w:val="32"/>
          <w:szCs w:val="32"/>
          <w:lang w:val="en-US" w:eastAsia="zh-CN"/>
        </w:rPr>
        <w:t>对题目所提出问题进行</w:t>
      </w:r>
      <w:r>
        <w:rPr>
          <w:rFonts w:hint="eastAsia" w:ascii="Times New Roman" w:eastAsia="仿宋_GB2312" w:cs="Times New Roman"/>
          <w:b w:val="0"/>
          <w:bCs w:val="0"/>
          <w:color w:val="auto"/>
          <w:kern w:val="0"/>
          <w:sz w:val="32"/>
          <w:szCs w:val="32"/>
          <w:lang w:val="en-US" w:eastAsia="zh-CN"/>
        </w:rPr>
        <w:t>论述</w:t>
      </w:r>
      <w:r>
        <w:rPr>
          <w:rFonts w:ascii="Times New Roman" w:hAnsi="Times New Roman" w:eastAsia="仿宋_GB2312" w:cs="Times New Roman"/>
          <w:b w:val="0"/>
          <w:bCs w:val="0"/>
          <w:color w:val="auto"/>
          <w:kern w:val="0"/>
          <w:sz w:val="32"/>
          <w:szCs w:val="32"/>
          <w:lang w:val="en-US" w:eastAsia="zh-CN"/>
        </w:rPr>
        <w:t>回答，</w:t>
      </w:r>
      <w:r>
        <w:rPr>
          <w:rFonts w:hint="eastAsia" w:ascii="Times New Roman" w:hAnsi="Times New Roman" w:eastAsia="仿宋_GB2312" w:cs="Times New Roman"/>
          <w:b w:val="0"/>
          <w:bCs w:val="0"/>
          <w:color w:val="auto"/>
          <w:kern w:val="0"/>
          <w:sz w:val="32"/>
          <w:szCs w:val="32"/>
          <w:lang w:val="en-US" w:eastAsia="zh-CN"/>
        </w:rPr>
        <w:t>根据</w:t>
      </w:r>
      <w:r>
        <w:rPr>
          <w:rFonts w:hint="eastAsia" w:ascii="Times New Roman" w:eastAsia="仿宋_GB2312" w:cs="Times New Roman"/>
          <w:b w:val="0"/>
          <w:bCs w:val="0"/>
          <w:color w:val="auto"/>
          <w:kern w:val="0"/>
          <w:sz w:val="32"/>
          <w:szCs w:val="32"/>
          <w:lang w:val="en-US" w:eastAsia="zh-CN"/>
        </w:rPr>
        <w:t>论述</w:t>
      </w:r>
      <w:r>
        <w:rPr>
          <w:rFonts w:hint="eastAsia" w:ascii="Times New Roman" w:hAnsi="Times New Roman" w:eastAsia="仿宋_GB2312" w:cs="Times New Roman"/>
          <w:b w:val="0"/>
          <w:bCs w:val="0"/>
          <w:color w:val="auto"/>
          <w:kern w:val="0"/>
          <w:sz w:val="32"/>
          <w:szCs w:val="32"/>
          <w:lang w:val="en-US" w:eastAsia="zh-CN"/>
        </w:rPr>
        <w:t>逻辑</w:t>
      </w:r>
      <w:r>
        <w:rPr>
          <w:rFonts w:hint="eastAsia" w:ascii="Times New Roman" w:eastAsia="仿宋_GB2312" w:cs="Times New Roman"/>
          <w:b w:val="0"/>
          <w:bCs w:val="0"/>
          <w:color w:val="auto"/>
          <w:kern w:val="0"/>
          <w:sz w:val="32"/>
          <w:szCs w:val="32"/>
          <w:lang w:val="en-US" w:eastAsia="zh-CN"/>
        </w:rPr>
        <w:t>观点</w:t>
      </w:r>
      <w:r>
        <w:rPr>
          <w:rFonts w:hint="eastAsia" w:ascii="Times New Roman" w:hAnsi="Times New Roman" w:eastAsia="仿宋_GB2312" w:cs="Times New Roman"/>
          <w:b w:val="0"/>
          <w:bCs w:val="0"/>
          <w:color w:val="auto"/>
          <w:kern w:val="0"/>
          <w:sz w:val="32"/>
          <w:szCs w:val="32"/>
          <w:lang w:val="en-US" w:eastAsia="zh-CN"/>
        </w:rPr>
        <w:t>的</w:t>
      </w:r>
      <w:r>
        <w:rPr>
          <w:rFonts w:hint="eastAsia" w:ascii="Times New Roman" w:eastAsia="仿宋_GB2312" w:cs="Times New Roman"/>
          <w:b w:val="0"/>
          <w:bCs w:val="0"/>
          <w:color w:val="auto"/>
          <w:kern w:val="0"/>
          <w:sz w:val="32"/>
          <w:szCs w:val="32"/>
          <w:lang w:val="en-US" w:eastAsia="zh-CN"/>
        </w:rPr>
        <w:t>情况</w:t>
      </w:r>
      <w:r>
        <w:rPr>
          <w:rFonts w:hint="eastAsia" w:ascii="Times New Roman" w:hAnsi="Times New Roman" w:eastAsia="仿宋_GB2312" w:cs="Times New Roman"/>
          <w:b w:val="0"/>
          <w:bCs w:val="0"/>
          <w:color w:val="auto"/>
          <w:kern w:val="0"/>
          <w:sz w:val="32"/>
          <w:szCs w:val="32"/>
          <w:lang w:val="en-US" w:eastAsia="zh-CN"/>
        </w:rPr>
        <w:t>得分。</w:t>
      </w:r>
    </w:p>
    <w:p w14:paraId="00B9E9F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drawing>
          <wp:anchor distT="0" distB="0" distL="114300" distR="114300" simplePos="0" relativeHeight="251659264" behindDoc="1" locked="0" layoutInCell="1" allowOverlap="1">
            <wp:simplePos x="0" y="0"/>
            <wp:positionH relativeFrom="column">
              <wp:posOffset>1044575</wp:posOffset>
            </wp:positionH>
            <wp:positionV relativeFrom="paragraph">
              <wp:posOffset>24130</wp:posOffset>
            </wp:positionV>
            <wp:extent cx="952500" cy="952500"/>
            <wp:effectExtent l="0" t="0" r="0" b="0"/>
            <wp:wrapTight wrapText="bothSides">
              <wp:wrapPolygon>
                <wp:start x="0" y="0"/>
                <wp:lineTo x="0" y="21168"/>
                <wp:lineTo x="21168" y="21168"/>
                <wp:lineTo x="21168" y="0"/>
                <wp:lineTo x="0" y="0"/>
              </wp:wrapPolygon>
            </wp:wrapTight>
            <wp:docPr id="2" name="图片 2" descr="LZD72B@[}_}KNGYZ7Q1S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ZD72B@[}_}KNGYZ7Q1SDT7"/>
                    <pic:cNvPicPr>
                      <a:picLocks noChangeAspect="1"/>
                    </pic:cNvPicPr>
                  </pic:nvPicPr>
                  <pic:blipFill>
                    <a:blip r:embed="rId5"/>
                    <a:stretch>
                      <a:fillRect/>
                    </a:stretch>
                  </pic:blipFill>
                  <pic:spPr>
                    <a:xfrm>
                      <a:off x="0" y="0"/>
                      <a:ext cx="952500" cy="952500"/>
                    </a:xfrm>
                    <a:prstGeom prst="rect">
                      <a:avLst/>
                    </a:prstGeom>
                  </pic:spPr>
                </pic:pic>
              </a:graphicData>
            </a:graphic>
          </wp:anchor>
        </w:drawing>
      </w:r>
    </w:p>
    <w:p w14:paraId="4B79673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Times New Roman" w:eastAsia="仿宋_GB2312" w:cs="Times New Roman"/>
          <w:b w:val="0"/>
          <w:bCs w:val="0"/>
          <w:color w:val="auto"/>
          <w:kern w:val="0"/>
          <w:sz w:val="32"/>
          <w:szCs w:val="32"/>
          <w:lang w:val="en-US" w:eastAsia="zh-CN"/>
        </w:rPr>
      </w:pPr>
      <w:r>
        <w:rPr>
          <w:rFonts w:hint="eastAsia" w:ascii="Times New Roman" w:eastAsia="仿宋_GB2312" w:cs="Times New Roman"/>
          <w:b w:val="0"/>
          <w:bCs w:val="0"/>
          <w:color w:val="auto"/>
          <w:kern w:val="0"/>
          <w:sz w:val="32"/>
          <w:szCs w:val="32"/>
          <w:lang w:val="en-US" w:eastAsia="zh-CN"/>
        </w:rPr>
        <w:t>题库：</w:t>
      </w:r>
    </w:p>
    <w:p w14:paraId="3716AD5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val="0"/>
          <w:color w:val="auto"/>
          <w:kern w:val="0"/>
          <w:sz w:val="32"/>
          <w:szCs w:val="32"/>
          <w:lang w:val="en-US" w:eastAsia="zh-CN"/>
        </w:rPr>
      </w:pPr>
    </w:p>
    <w:p w14:paraId="5AD2ECE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bCs/>
          <w:color w:val="auto"/>
          <w:kern w:val="0"/>
          <w:sz w:val="32"/>
          <w:szCs w:val="32"/>
          <w:lang w:val="en-US" w:eastAsia="zh-CN"/>
        </w:rPr>
      </w:pPr>
      <w:r>
        <w:rPr>
          <w:rFonts w:ascii="Times New Roman" w:hAnsi="Times New Roman" w:eastAsia="仿宋_GB2312" w:cs="Times New Roman"/>
          <w:b w:val="0"/>
          <w:bCs w:val="0"/>
          <w:color w:val="auto"/>
          <w:kern w:val="0"/>
          <w:sz w:val="32"/>
          <w:szCs w:val="32"/>
          <w:lang w:val="en-US" w:eastAsia="zh-CN"/>
        </w:rPr>
        <w:t>2</w:t>
      </w:r>
      <w:r>
        <w:rPr>
          <w:rFonts w:hint="eastAsia" w:ascii="仿宋_GB2312" w:eastAsia="仿宋_GB2312" w:cs="仿宋_GB2312"/>
          <w:b w:val="0"/>
          <w:bCs w:val="0"/>
          <w:color w:val="auto"/>
          <w:kern w:val="0"/>
          <w:sz w:val="32"/>
          <w:szCs w:val="32"/>
          <w:lang w:val="en-US" w:eastAsia="zh-CN"/>
        </w:rPr>
        <w:t>.技能操作</w:t>
      </w:r>
    </w:p>
    <w:p w14:paraId="333D747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color w:val="auto"/>
          <w:kern w:val="0"/>
          <w:sz w:val="32"/>
          <w:szCs w:val="32"/>
          <w:lang w:val="en-US" w:eastAsia="zh-CN"/>
        </w:rPr>
      </w:pPr>
      <w:r>
        <w:rPr>
          <w:rFonts w:hint="eastAsia" w:ascii="仿宋_GB2312" w:eastAsia="仿宋_GB2312" w:cs="仿宋_GB2312"/>
          <w:b w:val="0"/>
          <w:bCs w:val="0"/>
          <w:color w:val="auto"/>
          <w:kern w:val="0"/>
          <w:sz w:val="32"/>
          <w:szCs w:val="32"/>
          <w:lang w:val="en-US" w:eastAsia="zh-CN"/>
        </w:rPr>
        <w:t>“彩灯艺术设计师”项目现场技能实操竞赛由每位参赛选手个人独立完成，每项实操作业项目满分100分，其中每一项实操作业单人赛考试时长为210分钟。</w:t>
      </w:r>
    </w:p>
    <w:p w14:paraId="01C78BC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eastAsia="仿宋_GB2312" w:cs="仿宋_GB2312"/>
          <w:b w:val="0"/>
          <w:bCs w:val="0"/>
          <w:color w:val="auto"/>
          <w:kern w:val="0"/>
          <w:sz w:val="32"/>
          <w:szCs w:val="32"/>
          <w:lang w:val="en-US" w:eastAsia="zh-CN"/>
        </w:rPr>
      </w:pPr>
      <w:r>
        <w:rPr>
          <w:rFonts w:hint="eastAsia" w:ascii="仿宋_GB2312" w:hAnsi="Times New Roman" w:eastAsia="仿宋_GB2312" w:cs="仿宋_GB2312"/>
          <w:b w:val="0"/>
          <w:bCs w:val="0"/>
          <w:color w:val="auto"/>
          <w:kern w:val="0"/>
          <w:sz w:val="32"/>
          <w:szCs w:val="32"/>
          <w:lang w:val="en-US" w:eastAsia="zh-CN" w:bidi="ar-SA"/>
        </w:rPr>
        <w:t>（1）</w:t>
      </w:r>
      <w:r>
        <w:rPr>
          <w:rFonts w:hint="eastAsia" w:ascii="仿宋_GB2312" w:eastAsia="仿宋_GB2312" w:cs="仿宋_GB2312"/>
          <w:b w:val="0"/>
          <w:bCs w:val="0"/>
          <w:color w:val="auto"/>
          <w:kern w:val="0"/>
          <w:sz w:val="32"/>
          <w:szCs w:val="32"/>
          <w:lang w:val="en-US" w:eastAsia="zh-CN"/>
        </w:rPr>
        <w:t>考试设备：</w:t>
      </w:r>
    </w:p>
    <w:p w14:paraId="61C9C71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eastAsia="仿宋_GB2312" w:cs="仿宋_GB2312"/>
          <w:b w:val="0"/>
          <w:bCs w:val="0"/>
          <w:color w:val="auto"/>
          <w:kern w:val="0"/>
          <w:sz w:val="32"/>
          <w:szCs w:val="32"/>
          <w:lang w:val="en-US" w:eastAsia="zh-CN"/>
        </w:rPr>
      </w:pPr>
      <w:r>
        <w:rPr>
          <w:rFonts w:hint="eastAsia" w:ascii="仿宋_GB2312" w:eastAsia="仿宋_GB2312" w:cs="仿宋_GB2312"/>
          <w:b w:val="0"/>
          <w:bCs w:val="0"/>
          <w:color w:val="auto"/>
          <w:kern w:val="0"/>
          <w:sz w:val="32"/>
          <w:szCs w:val="32"/>
          <w:lang w:val="en-US" w:eastAsia="zh-CN"/>
        </w:rPr>
        <w:t>参赛选手可根据个人情况选择下列任一种设备参赛</w:t>
      </w:r>
    </w:p>
    <w:p w14:paraId="72C0961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eastAsia="仿宋_GB2312" w:cs="仿宋_GB2312"/>
          <w:b w:val="0"/>
          <w:bCs w:val="0"/>
          <w:color w:val="auto"/>
          <w:kern w:val="0"/>
          <w:sz w:val="32"/>
          <w:szCs w:val="32"/>
          <w:lang w:val="en-US" w:eastAsia="zh-CN"/>
        </w:rPr>
      </w:pPr>
      <w:r>
        <w:rPr>
          <w:rFonts w:hint="eastAsia" w:ascii="Times New Roman" w:eastAsia="仿宋_GB2312" w:cs="Times New Roman"/>
          <w:b w:val="0"/>
          <w:bCs w:val="0"/>
          <w:color w:val="auto"/>
          <w:kern w:val="0"/>
          <w:sz w:val="32"/>
          <w:szCs w:val="32"/>
          <w:lang w:val="en-US" w:eastAsia="zh-CN"/>
        </w:rPr>
        <w:t>①</w:t>
      </w:r>
      <w:r>
        <w:rPr>
          <w:rFonts w:hint="eastAsia" w:ascii="仿宋_GB2312" w:eastAsia="仿宋_GB2312" w:cs="仿宋_GB2312"/>
          <w:b w:val="0"/>
          <w:bCs w:val="0"/>
          <w:color w:val="auto"/>
          <w:kern w:val="0"/>
          <w:sz w:val="32"/>
          <w:szCs w:val="32"/>
          <w:lang w:val="en-US" w:eastAsia="zh-CN"/>
        </w:rPr>
        <w:t>设计软件工具（由承办方提供已安装photo shop等设计软件的台式计算机）</w:t>
      </w:r>
    </w:p>
    <w:p w14:paraId="50A5E96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eastAsia="仿宋_GB2312" w:cs="仿宋_GB2312"/>
          <w:b w:val="0"/>
          <w:bCs w:val="0"/>
          <w:color w:val="auto"/>
          <w:kern w:val="0"/>
          <w:sz w:val="32"/>
          <w:szCs w:val="32"/>
          <w:lang w:val="en-US" w:eastAsia="zh-CN"/>
        </w:rPr>
      </w:pPr>
      <w:r>
        <w:rPr>
          <w:rFonts w:hint="eastAsia" w:ascii="Times New Roman" w:hAnsi="Times New Roman" w:eastAsia="仿宋_GB2312" w:cs="Times New Roman"/>
          <w:b w:val="0"/>
          <w:bCs w:val="0"/>
          <w:color w:val="auto"/>
          <w:kern w:val="0"/>
          <w:sz w:val="32"/>
          <w:szCs w:val="32"/>
          <w:lang w:val="en-US" w:eastAsia="zh-CN"/>
        </w:rPr>
        <w:t>②</w:t>
      </w:r>
      <w:r>
        <w:rPr>
          <w:rFonts w:hint="eastAsia" w:ascii="仿宋_GB2312" w:eastAsia="仿宋_GB2312" w:cs="仿宋_GB2312"/>
          <w:b w:val="0"/>
          <w:bCs w:val="0"/>
          <w:color w:val="auto"/>
          <w:kern w:val="0"/>
          <w:sz w:val="32"/>
          <w:szCs w:val="32"/>
          <w:lang w:val="en-US" w:eastAsia="zh-CN"/>
        </w:rPr>
        <w:t>手工绘图工具（由参赛者自备）</w:t>
      </w:r>
    </w:p>
    <w:p w14:paraId="703EC44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eastAsia="仿宋_GB2312" w:cs="仿宋_GB2312"/>
          <w:b w:val="0"/>
          <w:bCs w:val="0"/>
          <w:color w:val="auto"/>
          <w:kern w:val="0"/>
          <w:sz w:val="32"/>
          <w:szCs w:val="32"/>
          <w:lang w:val="en-US" w:eastAsia="zh-CN"/>
        </w:rPr>
      </w:pPr>
      <w:r>
        <w:rPr>
          <w:rFonts w:hint="eastAsia" w:ascii="仿宋_GB2312" w:hAnsi="Times New Roman" w:eastAsia="仿宋_GB2312" w:cs="仿宋_GB2312"/>
          <w:b w:val="0"/>
          <w:bCs w:val="0"/>
          <w:color w:val="auto"/>
          <w:kern w:val="0"/>
          <w:sz w:val="32"/>
          <w:szCs w:val="32"/>
          <w:lang w:val="en-US" w:eastAsia="zh-CN" w:bidi="ar-SA"/>
        </w:rPr>
        <w:t>（2）</w:t>
      </w:r>
      <w:r>
        <w:rPr>
          <w:rFonts w:hint="eastAsia" w:ascii="仿宋_GB2312" w:eastAsia="仿宋_GB2312" w:cs="仿宋_GB2312"/>
          <w:b w:val="0"/>
          <w:bCs w:val="0"/>
          <w:color w:val="auto"/>
          <w:kern w:val="0"/>
          <w:sz w:val="32"/>
          <w:szCs w:val="32"/>
          <w:lang w:val="en-US" w:eastAsia="zh-CN"/>
        </w:rPr>
        <w:t>考核内容：</w:t>
      </w:r>
    </w:p>
    <w:p w14:paraId="4C23786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lang w:val="en-US" w:eastAsia="zh-CN"/>
        </w:rPr>
      </w:pPr>
      <w:r>
        <w:rPr>
          <w:rFonts w:hint="eastAsia" w:ascii="仿宋_GB2312" w:eastAsia="仿宋_GB2312" w:cs="仿宋_GB2312"/>
          <w:b w:val="0"/>
          <w:bCs w:val="0"/>
          <w:color w:val="auto"/>
          <w:kern w:val="0"/>
          <w:sz w:val="32"/>
          <w:szCs w:val="32"/>
          <w:lang w:val="en-US" w:eastAsia="zh-CN"/>
        </w:rPr>
        <w:t>彩灯方案效果图设计</w:t>
      </w:r>
    </w:p>
    <w:p w14:paraId="446AD91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ascii="Times New Roman" w:hAnsi="Times New Roman" w:eastAsia="仿宋_GB2312" w:cs="Times New Roman"/>
          <w:b w:val="0"/>
          <w:bCs w:val="0"/>
          <w:color w:val="auto"/>
          <w:kern w:val="0"/>
          <w:sz w:val="32"/>
          <w:szCs w:val="32"/>
          <w:lang w:val="en-US" w:eastAsia="zh-CN"/>
        </w:rPr>
      </w:pPr>
      <w:r>
        <w:rPr>
          <w:rFonts w:hint="eastAsia" w:ascii="仿宋_GB2312" w:hAnsi="Times New Roman" w:eastAsia="仿宋_GB2312" w:cs="仿宋_GB2312"/>
          <w:b w:val="0"/>
          <w:bCs w:val="0"/>
          <w:color w:val="auto"/>
          <w:kern w:val="0"/>
          <w:sz w:val="32"/>
          <w:szCs w:val="32"/>
          <w:lang w:val="en-US" w:eastAsia="zh-CN" w:bidi="ar-SA"/>
        </w:rPr>
        <w:t>（</w:t>
      </w:r>
      <w:r>
        <w:rPr>
          <w:rFonts w:hint="eastAsia" w:ascii="仿宋_GB2312" w:eastAsia="仿宋_GB2312" w:cs="仿宋_GB2312"/>
          <w:b w:val="0"/>
          <w:bCs w:val="0"/>
          <w:color w:val="auto"/>
          <w:kern w:val="0"/>
          <w:sz w:val="32"/>
          <w:szCs w:val="32"/>
          <w:lang w:val="en-US" w:eastAsia="zh-CN" w:bidi="ar-SA"/>
        </w:rPr>
        <w:t>3</w:t>
      </w:r>
      <w:r>
        <w:rPr>
          <w:rFonts w:hint="eastAsia" w:ascii="仿宋_GB2312" w:hAnsi="Times New Roman" w:eastAsia="仿宋_GB2312" w:cs="仿宋_GB2312"/>
          <w:b w:val="0"/>
          <w:bCs w:val="0"/>
          <w:color w:val="auto"/>
          <w:kern w:val="0"/>
          <w:sz w:val="32"/>
          <w:szCs w:val="32"/>
          <w:lang w:val="en-US" w:eastAsia="zh-CN" w:bidi="ar-SA"/>
        </w:rPr>
        <w:t>）</w:t>
      </w:r>
      <w:r>
        <w:rPr>
          <w:rFonts w:hint="eastAsia" w:ascii="仿宋_GB2312" w:eastAsia="仿宋_GB2312" w:cs="仿宋_GB2312"/>
          <w:b w:val="0"/>
          <w:bCs w:val="0"/>
          <w:color w:val="auto"/>
          <w:kern w:val="0"/>
          <w:sz w:val="32"/>
          <w:szCs w:val="32"/>
          <w:lang w:val="en-US" w:eastAsia="zh-CN"/>
        </w:rPr>
        <w:t>考核形式：</w:t>
      </w:r>
    </w:p>
    <w:p w14:paraId="7281549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val="0"/>
          <w:color w:val="auto"/>
          <w:kern w:val="0"/>
          <w:sz w:val="32"/>
          <w:szCs w:val="32"/>
          <w:lang w:val="en-US" w:eastAsia="zh-CN"/>
        </w:rPr>
      </w:pPr>
      <w:r>
        <w:rPr>
          <w:rFonts w:hint="eastAsia" w:ascii="Times New Roman" w:eastAsia="仿宋_GB2312" w:cs="Times New Roman"/>
          <w:b w:val="0"/>
          <w:bCs w:val="0"/>
          <w:color w:val="auto"/>
          <w:kern w:val="0"/>
          <w:sz w:val="32"/>
          <w:szCs w:val="32"/>
          <w:lang w:val="en-US" w:eastAsia="zh-CN"/>
        </w:rPr>
        <w:t>使用设计软件或手工绘图工具根据指定的设计题目进行彩灯方案创意及效果图设计，考评专家根据参赛选手提交的彩灯方案效果图进行评分。</w:t>
      </w:r>
    </w:p>
    <w:p w14:paraId="21987E4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color w:val="auto"/>
          <w:kern w:val="0"/>
          <w:sz w:val="32"/>
          <w:szCs w:val="32"/>
          <w:lang w:val="en-US" w:eastAsia="zh-CN"/>
        </w:rPr>
      </w:pPr>
      <w:r>
        <w:rPr>
          <w:rFonts w:ascii="Times New Roman" w:hAnsi="Times New Roman" w:eastAsia="仿宋_GB2312" w:cs="Times New Roman"/>
          <w:b w:val="0"/>
          <w:bCs w:val="0"/>
          <w:color w:val="auto"/>
          <w:kern w:val="0"/>
          <w:sz w:val="32"/>
          <w:szCs w:val="32"/>
          <w:lang w:val="en-US" w:eastAsia="zh-CN"/>
        </w:rPr>
        <w:t>3</w:t>
      </w:r>
      <w:r>
        <w:rPr>
          <w:rFonts w:hint="eastAsia" w:ascii="仿宋_GB2312" w:eastAsia="仿宋_GB2312" w:cs="仿宋_GB2312"/>
          <w:b w:val="0"/>
          <w:bCs w:val="0"/>
          <w:color w:val="auto"/>
          <w:kern w:val="0"/>
          <w:sz w:val="32"/>
          <w:szCs w:val="32"/>
          <w:lang w:val="en-US" w:eastAsia="zh-CN"/>
        </w:rPr>
        <w:t>.成绩计算及排名</w:t>
      </w:r>
    </w:p>
    <w:p w14:paraId="6AD5768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color w:val="auto"/>
          <w:kern w:val="0"/>
          <w:sz w:val="32"/>
          <w:szCs w:val="32"/>
          <w:lang w:val="en-US" w:eastAsia="zh-CN"/>
        </w:rPr>
      </w:pPr>
      <w:r>
        <w:rPr>
          <w:rFonts w:hint="eastAsia" w:ascii="仿宋_GB2312" w:eastAsia="仿宋_GB2312" w:cs="仿宋_GB2312"/>
          <w:b w:val="0"/>
          <w:bCs w:val="0"/>
          <w:color w:val="auto"/>
          <w:kern w:val="0"/>
          <w:sz w:val="32"/>
          <w:szCs w:val="32"/>
          <w:lang w:val="en-US" w:eastAsia="zh-CN"/>
        </w:rPr>
        <w:t>初赛内容为理论笔试，笔试成绩按从高到低排名，前30名进入决赛（第30名成绩有多人成绩相同则同时进入决赛）。决赛内容为实际操作，总成绩由理论笔试和实际操作考试两部分组成，其中理论笔试部分以初赛的理论笔试成绩按</w:t>
      </w:r>
      <w:r>
        <w:rPr>
          <w:rFonts w:hint="eastAsia" w:ascii="Times New Roman" w:eastAsia="仿宋_GB2312" w:cs="Times New Roman"/>
          <w:b w:val="0"/>
          <w:bCs w:val="0"/>
          <w:color w:val="auto"/>
          <w:kern w:val="0"/>
          <w:sz w:val="32"/>
          <w:szCs w:val="32"/>
          <w:lang w:val="en-US" w:eastAsia="zh-CN"/>
        </w:rPr>
        <w:t>30</w:t>
      </w:r>
      <w:r>
        <w:rPr>
          <w:rFonts w:ascii="Times New Roman" w:hAnsi="Times New Roman" w:eastAsia="仿宋_GB2312" w:cs="Times New Roman"/>
          <w:b w:val="0"/>
          <w:bCs w:val="0"/>
          <w:color w:val="auto"/>
          <w:kern w:val="0"/>
          <w:sz w:val="32"/>
          <w:szCs w:val="32"/>
          <w:lang w:val="en-US" w:eastAsia="zh-CN"/>
        </w:rPr>
        <w:t>%</w:t>
      </w:r>
      <w:r>
        <w:rPr>
          <w:rFonts w:hint="eastAsia" w:ascii="仿宋_GB2312" w:eastAsia="仿宋_GB2312" w:cs="仿宋_GB2312"/>
          <w:b w:val="0"/>
          <w:bCs w:val="0"/>
          <w:color w:val="auto"/>
          <w:kern w:val="0"/>
          <w:sz w:val="32"/>
          <w:szCs w:val="32"/>
          <w:lang w:val="en-US" w:eastAsia="zh-CN"/>
        </w:rPr>
        <w:t>比例计入总成绩，实际操作考试成绩按</w:t>
      </w:r>
      <w:r>
        <w:rPr>
          <w:rFonts w:hint="eastAsia" w:ascii="Times New Roman" w:eastAsia="仿宋_GB2312" w:cs="Times New Roman"/>
          <w:b w:val="0"/>
          <w:bCs w:val="0"/>
          <w:color w:val="auto"/>
          <w:kern w:val="0"/>
          <w:sz w:val="32"/>
          <w:szCs w:val="32"/>
          <w:lang w:val="en-US" w:eastAsia="zh-CN"/>
        </w:rPr>
        <w:t>70</w:t>
      </w:r>
      <w:r>
        <w:rPr>
          <w:rFonts w:ascii="Times New Roman" w:hAnsi="Times New Roman" w:eastAsia="仿宋_GB2312" w:cs="Times New Roman"/>
          <w:b w:val="0"/>
          <w:bCs w:val="0"/>
          <w:color w:val="auto"/>
          <w:kern w:val="0"/>
          <w:sz w:val="32"/>
          <w:szCs w:val="32"/>
          <w:lang w:val="en-US" w:eastAsia="zh-CN"/>
        </w:rPr>
        <w:t>%</w:t>
      </w:r>
      <w:r>
        <w:rPr>
          <w:rFonts w:hint="eastAsia" w:ascii="仿宋_GB2312" w:eastAsia="仿宋_GB2312" w:cs="仿宋_GB2312"/>
          <w:b w:val="0"/>
          <w:bCs w:val="0"/>
          <w:color w:val="auto"/>
          <w:kern w:val="0"/>
          <w:sz w:val="32"/>
          <w:szCs w:val="32"/>
          <w:lang w:val="en-US" w:eastAsia="zh-CN"/>
        </w:rPr>
        <w:t>计入总成绩；理论笔试、实际操作考试折算成绩之和为比赛总成绩，由高到低依次排名；总成绩相同者，按实际操作考试成绩排名。</w:t>
      </w:r>
    </w:p>
    <w:p w14:paraId="17AC33A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eastAsia="黑体" w:cs="黑体"/>
          <w:b w:val="0"/>
          <w:bCs w:val="0"/>
          <w:color w:val="auto"/>
          <w:kern w:val="0"/>
          <w:sz w:val="32"/>
          <w:szCs w:val="32"/>
        </w:rPr>
      </w:pPr>
      <w:r>
        <w:rPr>
          <w:rFonts w:hint="eastAsia" w:ascii="黑体" w:eastAsia="黑体" w:cs="黑体"/>
          <w:b w:val="0"/>
          <w:bCs w:val="0"/>
          <w:color w:val="auto"/>
          <w:kern w:val="0"/>
          <w:sz w:val="32"/>
          <w:szCs w:val="32"/>
        </w:rPr>
        <w:t xml:space="preserve">六、参赛选手资格 </w:t>
      </w:r>
    </w:p>
    <w:p w14:paraId="36ED968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bCs/>
          <w:color w:val="auto"/>
          <w:kern w:val="0"/>
          <w:sz w:val="32"/>
          <w:szCs w:val="32"/>
          <w:lang w:eastAsia="zh-CN"/>
        </w:rPr>
      </w:pPr>
      <w:r>
        <w:rPr>
          <w:rFonts w:hint="eastAsia" w:ascii="仿宋_GB2312" w:eastAsia="仿宋_GB2312" w:cs="仿宋_GB2312"/>
          <w:b w:val="0"/>
          <w:bCs w:val="0"/>
          <w:color w:val="auto"/>
          <w:kern w:val="0"/>
          <w:sz w:val="32"/>
          <w:szCs w:val="32"/>
          <w:lang w:val="en-US" w:eastAsia="zh-CN"/>
        </w:rPr>
        <w:t>具有各赛项相关职业工作经历的新文艺组织和新文艺群体，包括民营文化工作室、民营文化经纪机构、网络文艺社群等企业单位在职人员，独立文艺工作者、自由美术工作者，从事相关专业工作的院校（含技工院校，下同）在职人员，以及院校相关专业全日制在籍学生均可报名参赛。已获得“中华技能大奖”“全国技术能手”“四川省技术能手”荣誉称号的人员，不得以选手身份参赛。具有全日制学籍的在校创业学生不得以职工身份参赛。赛项分为职工组和学生组，均为单人赛。</w:t>
      </w:r>
    </w:p>
    <w:p w14:paraId="3D5EE9C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_GB2312" w:eastAsia="仿宋_GB2312" w:cs="仿宋_GB2312"/>
          <w:b/>
          <w:bCs/>
          <w:color w:val="auto"/>
          <w:kern w:val="0"/>
          <w:sz w:val="32"/>
          <w:szCs w:val="32"/>
          <w:lang w:val="en-US" w:eastAsia="zh-CN"/>
        </w:rPr>
      </w:pPr>
      <w:r>
        <w:rPr>
          <w:rFonts w:hint="eastAsia" w:ascii="仿宋_GB2312" w:eastAsia="仿宋_GB2312" w:cs="仿宋_GB2312"/>
          <w:b/>
          <w:bCs/>
          <w:color w:val="auto"/>
          <w:kern w:val="0"/>
          <w:sz w:val="32"/>
          <w:szCs w:val="32"/>
          <w:lang w:val="en-US" w:eastAsia="zh-CN"/>
        </w:rPr>
        <w:t>（一）职工组</w:t>
      </w:r>
    </w:p>
    <w:p w14:paraId="4D2BE3D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参赛选手一般应具有相应职业（工种）中级工（国家职业标准四级）国家职业资格；未取得职业资格的，原则上应从事本职业工作五年以上；其中，在行业中表现突出者，可适当放宽工作年限要求，并由行业组织或企业出具相关证明。</w:t>
      </w:r>
    </w:p>
    <w:p w14:paraId="34ECD4E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_GB2312" w:eastAsia="仿宋_GB2312" w:cs="仿宋_GB2312"/>
          <w:b/>
          <w:bCs/>
          <w:color w:val="auto"/>
          <w:kern w:val="0"/>
          <w:sz w:val="32"/>
          <w:szCs w:val="32"/>
          <w:lang w:val="en-US" w:eastAsia="zh-CN"/>
        </w:rPr>
      </w:pPr>
      <w:r>
        <w:rPr>
          <w:rFonts w:hint="eastAsia" w:ascii="仿宋_GB2312" w:eastAsia="仿宋_GB2312" w:cs="仿宋_GB2312"/>
          <w:b/>
          <w:bCs/>
          <w:color w:val="auto"/>
          <w:kern w:val="0"/>
          <w:sz w:val="32"/>
          <w:szCs w:val="32"/>
          <w:lang w:val="en-US" w:eastAsia="zh-CN"/>
        </w:rPr>
        <w:t>（二）学生组</w:t>
      </w:r>
    </w:p>
    <w:p w14:paraId="3A7B0FA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参赛选手应提供学校在读证明。</w:t>
      </w:r>
    </w:p>
    <w:p w14:paraId="3F1BDE3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eastAsia="黑体" w:cs="黑体"/>
          <w:b w:val="0"/>
          <w:bCs w:val="0"/>
          <w:color w:val="auto"/>
          <w:kern w:val="0"/>
          <w:sz w:val="32"/>
          <w:szCs w:val="32"/>
        </w:rPr>
      </w:pPr>
      <w:r>
        <w:rPr>
          <w:rFonts w:hint="eastAsia" w:ascii="黑体" w:eastAsia="黑体" w:cs="黑体"/>
          <w:b w:val="0"/>
          <w:bCs w:val="0"/>
          <w:color w:val="auto"/>
          <w:kern w:val="0"/>
          <w:sz w:val="32"/>
          <w:szCs w:val="32"/>
        </w:rPr>
        <w:t xml:space="preserve">七、竞赛日程安排 </w:t>
      </w:r>
    </w:p>
    <w:p w14:paraId="67BADB2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_GB2312" w:eastAsia="仿宋_GB2312" w:cs="仿宋_GB2312"/>
          <w:b/>
          <w:bCs/>
          <w:color w:val="auto"/>
          <w:kern w:val="0"/>
          <w:sz w:val="32"/>
          <w:szCs w:val="32"/>
        </w:rPr>
      </w:pPr>
      <w:r>
        <w:rPr>
          <w:rFonts w:hint="eastAsia" w:ascii="仿宋_GB2312" w:eastAsia="仿宋_GB2312" w:cs="仿宋_GB2312"/>
          <w:b/>
          <w:bCs/>
          <w:color w:val="auto"/>
          <w:kern w:val="0"/>
          <w:sz w:val="32"/>
          <w:szCs w:val="32"/>
          <w:lang w:val="en-US" w:eastAsia="zh-CN"/>
        </w:rPr>
        <w:t>（一）宣传准备(10月25日- 11月5日)</w:t>
      </w:r>
      <w:r>
        <w:rPr>
          <w:rFonts w:hint="eastAsia" w:ascii="黑体" w:hAnsi="黑体" w:eastAsia="黑体" w:cs="黑体"/>
          <w:b/>
          <w:bCs/>
          <w:color w:val="auto"/>
          <w:kern w:val="0"/>
          <w:sz w:val="32"/>
          <w:szCs w:val="32"/>
          <w:lang w:val="en-US" w:eastAsia="zh-CN"/>
        </w:rPr>
        <w:t xml:space="preserve"> </w:t>
      </w:r>
    </w:p>
    <w:p w14:paraId="2505590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color w:val="auto"/>
          <w:kern w:val="0"/>
          <w:sz w:val="32"/>
          <w:szCs w:val="32"/>
          <w:lang w:eastAsia="zh-CN"/>
        </w:rPr>
      </w:pPr>
      <w:r>
        <w:rPr>
          <w:rFonts w:ascii="Times New Roman" w:hAnsi="Times New Roman" w:eastAsia="仿宋_GB2312" w:cs="Times New Roman"/>
          <w:b w:val="0"/>
          <w:bCs w:val="0"/>
          <w:color w:val="auto"/>
          <w:kern w:val="0"/>
          <w:sz w:val="32"/>
          <w:szCs w:val="32"/>
          <w:lang w:eastAsia="zh-CN"/>
        </w:rPr>
        <w:t>1</w:t>
      </w:r>
      <w:r>
        <w:rPr>
          <w:rFonts w:hint="eastAsia" w:ascii="仿宋_GB2312" w:eastAsia="仿宋_GB2312" w:cs="仿宋_GB2312"/>
          <w:b w:val="0"/>
          <w:bCs w:val="0"/>
          <w:color w:val="auto"/>
          <w:kern w:val="0"/>
          <w:sz w:val="32"/>
          <w:szCs w:val="32"/>
          <w:lang w:eastAsia="zh-CN"/>
        </w:rPr>
        <w:t>.赛项执行组委会转发四川省文学艺术界联合会、四川省人力资源和社会保障厅、四川省教育厅、共青团四川省委、省工业合作联社关于联合组织开展“四川技能大赛—</w:t>
      </w:r>
      <w:r>
        <w:rPr>
          <w:rFonts w:ascii="Times New Roman" w:hAnsi="Times New Roman" w:eastAsia="仿宋_GB2312" w:cs="Times New Roman"/>
          <w:b w:val="0"/>
          <w:bCs w:val="0"/>
          <w:color w:val="auto"/>
          <w:kern w:val="0"/>
          <w:sz w:val="32"/>
          <w:szCs w:val="32"/>
          <w:lang w:eastAsia="zh-CN"/>
        </w:rPr>
        <w:t>202</w:t>
      </w:r>
      <w:r>
        <w:rPr>
          <w:rFonts w:ascii="Times New Roman" w:hAnsi="Times New Roman" w:eastAsia="仿宋_GB2312" w:cs="Times New Roman"/>
          <w:b w:val="0"/>
          <w:bCs w:val="0"/>
          <w:color w:val="auto"/>
          <w:kern w:val="0"/>
          <w:sz w:val="32"/>
          <w:szCs w:val="32"/>
          <w:lang w:val="en-US" w:eastAsia="zh-CN"/>
        </w:rPr>
        <w:t>3</w:t>
      </w:r>
      <w:r>
        <w:rPr>
          <w:rFonts w:hint="eastAsia" w:ascii="仿宋_GB2312" w:eastAsia="仿宋_GB2312" w:cs="仿宋_GB2312"/>
          <w:b w:val="0"/>
          <w:bCs w:val="0"/>
          <w:color w:val="auto"/>
          <w:kern w:val="0"/>
          <w:sz w:val="32"/>
          <w:szCs w:val="32"/>
          <w:lang w:eastAsia="zh-CN"/>
        </w:rPr>
        <w:t>年省</w:t>
      </w:r>
      <w:r>
        <w:rPr>
          <w:rFonts w:hint="eastAsia" w:ascii="仿宋_GB2312" w:eastAsia="仿宋_GB2312" w:cs="仿宋_GB2312"/>
          <w:b w:val="0"/>
          <w:bCs w:val="0"/>
          <w:color w:val="auto"/>
          <w:kern w:val="0"/>
          <w:sz w:val="32"/>
          <w:szCs w:val="32"/>
          <w:lang w:val="en-US" w:eastAsia="zh-CN"/>
        </w:rPr>
        <w:t>新文艺创新</w:t>
      </w:r>
      <w:r>
        <w:rPr>
          <w:rFonts w:hint="eastAsia" w:ascii="仿宋_GB2312" w:eastAsia="仿宋_GB2312" w:cs="仿宋_GB2312"/>
          <w:b w:val="0"/>
          <w:bCs w:val="0"/>
          <w:color w:val="auto"/>
          <w:kern w:val="0"/>
          <w:sz w:val="32"/>
          <w:szCs w:val="32"/>
          <w:lang w:eastAsia="zh-CN"/>
        </w:rPr>
        <w:t>技能</w:t>
      </w:r>
      <w:r>
        <w:rPr>
          <w:rFonts w:hint="eastAsia" w:ascii="仿宋_GB2312" w:eastAsia="仿宋_GB2312" w:cs="仿宋_GB2312"/>
          <w:b w:val="0"/>
          <w:bCs w:val="0"/>
          <w:color w:val="auto"/>
          <w:kern w:val="0"/>
          <w:sz w:val="32"/>
          <w:szCs w:val="32"/>
          <w:lang w:val="en-US" w:eastAsia="zh-CN"/>
        </w:rPr>
        <w:t>大</w:t>
      </w:r>
      <w:r>
        <w:rPr>
          <w:rFonts w:hint="eastAsia" w:ascii="仿宋_GB2312" w:eastAsia="仿宋_GB2312" w:cs="仿宋_GB2312"/>
          <w:b w:val="0"/>
          <w:bCs w:val="0"/>
          <w:color w:val="auto"/>
          <w:kern w:val="0"/>
          <w:sz w:val="32"/>
          <w:szCs w:val="32"/>
          <w:lang w:eastAsia="zh-CN"/>
        </w:rPr>
        <w:t>赛”活动的通知。</w:t>
      </w:r>
    </w:p>
    <w:p w14:paraId="4740F49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bCs/>
          <w:color w:val="auto"/>
          <w:kern w:val="0"/>
          <w:sz w:val="32"/>
          <w:szCs w:val="32"/>
          <w:lang w:eastAsia="zh-CN"/>
        </w:rPr>
      </w:pPr>
      <w:r>
        <w:rPr>
          <w:rFonts w:ascii="Times New Roman" w:hAnsi="Times New Roman" w:eastAsia="仿宋_GB2312" w:cs="Times New Roman"/>
          <w:b w:val="0"/>
          <w:bCs w:val="0"/>
          <w:color w:val="auto"/>
          <w:kern w:val="0"/>
          <w:sz w:val="32"/>
          <w:szCs w:val="32"/>
          <w:lang w:eastAsia="zh-CN"/>
        </w:rPr>
        <w:t>2</w:t>
      </w:r>
      <w:r>
        <w:rPr>
          <w:rFonts w:hint="eastAsia" w:ascii="仿宋_GB2312" w:eastAsia="仿宋_GB2312" w:cs="仿宋_GB2312"/>
          <w:b w:val="0"/>
          <w:bCs w:val="0"/>
          <w:color w:val="auto"/>
          <w:kern w:val="0"/>
          <w:sz w:val="32"/>
          <w:szCs w:val="32"/>
          <w:lang w:eastAsia="zh-CN"/>
        </w:rPr>
        <w:t>.编制并印发四川技能大赛—</w:t>
      </w:r>
      <w:r>
        <w:rPr>
          <w:rFonts w:ascii="Times New Roman" w:hAnsi="Times New Roman" w:eastAsia="仿宋_GB2312" w:cs="Times New Roman"/>
          <w:b w:val="0"/>
          <w:bCs w:val="0"/>
          <w:color w:val="auto"/>
          <w:kern w:val="0"/>
          <w:sz w:val="32"/>
          <w:szCs w:val="32"/>
          <w:lang w:eastAsia="zh-CN"/>
        </w:rPr>
        <w:t>2023</w:t>
      </w:r>
      <w:r>
        <w:rPr>
          <w:rFonts w:hint="eastAsia" w:ascii="仿宋_GB2312" w:eastAsia="仿宋_GB2312" w:cs="仿宋_GB2312"/>
          <w:b w:val="0"/>
          <w:bCs w:val="0"/>
          <w:color w:val="auto"/>
          <w:kern w:val="0"/>
          <w:sz w:val="32"/>
          <w:szCs w:val="32"/>
          <w:lang w:eastAsia="zh-CN"/>
        </w:rPr>
        <w:t>年四川省新文艺创新技能大赛（彩灯艺术设计师）实施方案。</w:t>
      </w:r>
    </w:p>
    <w:p w14:paraId="437ACC1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_GB2312" w:eastAsia="仿宋_GB2312" w:cs="仿宋_GB2312"/>
          <w:b/>
          <w:bCs/>
          <w:color w:val="auto"/>
          <w:kern w:val="0"/>
          <w:sz w:val="32"/>
          <w:szCs w:val="32"/>
        </w:rPr>
      </w:pPr>
      <w:r>
        <w:rPr>
          <w:rFonts w:hint="eastAsia" w:ascii="仿宋_GB2312" w:eastAsia="仿宋_GB2312" w:cs="仿宋_GB2312"/>
          <w:b/>
          <w:bCs/>
          <w:color w:val="auto"/>
          <w:kern w:val="0"/>
          <w:sz w:val="32"/>
          <w:szCs w:val="32"/>
          <w:lang w:eastAsia="zh-CN"/>
        </w:rPr>
        <w:t>（</w:t>
      </w:r>
      <w:r>
        <w:rPr>
          <w:rFonts w:hint="eastAsia" w:ascii="仿宋_GB2312" w:eastAsia="仿宋_GB2312" w:cs="仿宋_GB2312"/>
          <w:b/>
          <w:bCs/>
          <w:color w:val="auto"/>
          <w:kern w:val="0"/>
          <w:sz w:val="32"/>
          <w:szCs w:val="32"/>
          <w:lang w:val="en-US" w:eastAsia="zh-CN"/>
        </w:rPr>
        <w:t>二</w:t>
      </w:r>
      <w:r>
        <w:rPr>
          <w:rFonts w:hint="eastAsia" w:ascii="仿宋_GB2312" w:eastAsia="仿宋_GB2312" w:cs="仿宋_GB2312"/>
          <w:b/>
          <w:bCs/>
          <w:color w:val="auto"/>
          <w:kern w:val="0"/>
          <w:sz w:val="32"/>
          <w:szCs w:val="32"/>
          <w:lang w:eastAsia="zh-CN"/>
        </w:rPr>
        <w:t>）</w:t>
      </w:r>
      <w:r>
        <w:rPr>
          <w:rFonts w:hint="eastAsia" w:ascii="仿宋_GB2312" w:eastAsia="仿宋_GB2312" w:cs="仿宋_GB2312"/>
          <w:b/>
          <w:bCs/>
          <w:color w:val="auto"/>
          <w:kern w:val="0"/>
          <w:sz w:val="32"/>
          <w:szCs w:val="32"/>
          <w:lang w:val="en-US" w:eastAsia="zh-CN"/>
        </w:rPr>
        <w:t>参赛与</w:t>
      </w:r>
      <w:r>
        <w:rPr>
          <w:rFonts w:hint="eastAsia" w:ascii="仿宋_GB2312" w:eastAsia="仿宋_GB2312" w:cs="仿宋_GB2312"/>
          <w:b/>
          <w:bCs/>
          <w:color w:val="auto"/>
          <w:kern w:val="0"/>
          <w:sz w:val="32"/>
          <w:szCs w:val="32"/>
        </w:rPr>
        <w:t>报名(</w:t>
      </w:r>
      <w:r>
        <w:rPr>
          <w:rFonts w:ascii="Times New Roman" w:hAnsi="Times New Roman" w:eastAsia="仿宋_GB2312" w:cs="Times New Roman"/>
          <w:b/>
          <w:bCs/>
          <w:color w:val="auto"/>
          <w:kern w:val="0"/>
          <w:sz w:val="32"/>
          <w:szCs w:val="32"/>
          <w:lang w:val="en-US" w:eastAsia="zh-CN"/>
        </w:rPr>
        <w:t>11</w:t>
      </w:r>
      <w:r>
        <w:rPr>
          <w:rFonts w:hint="eastAsia" w:ascii="仿宋_GB2312" w:eastAsia="仿宋_GB2312" w:cs="仿宋_GB2312"/>
          <w:b/>
          <w:bCs/>
          <w:color w:val="auto"/>
          <w:kern w:val="0"/>
          <w:sz w:val="32"/>
          <w:szCs w:val="32"/>
          <w:lang w:val="en-US" w:eastAsia="zh-CN"/>
        </w:rPr>
        <w:t>月</w:t>
      </w:r>
      <w:r>
        <w:rPr>
          <w:rFonts w:ascii="Times New Roman" w:hAnsi="Times New Roman" w:eastAsia="仿宋_GB2312" w:cs="Times New Roman"/>
          <w:b/>
          <w:bCs/>
          <w:color w:val="auto"/>
          <w:kern w:val="0"/>
          <w:sz w:val="32"/>
          <w:szCs w:val="32"/>
          <w:lang w:val="en-US" w:eastAsia="zh-CN"/>
        </w:rPr>
        <w:t>1</w:t>
      </w:r>
      <w:r>
        <w:rPr>
          <w:rFonts w:hint="eastAsia" w:ascii="仿宋_GB2312" w:eastAsia="仿宋_GB2312" w:cs="仿宋_GB2312"/>
          <w:b/>
          <w:bCs/>
          <w:color w:val="auto"/>
          <w:kern w:val="0"/>
          <w:sz w:val="32"/>
          <w:szCs w:val="32"/>
          <w:lang w:val="en-US" w:eastAsia="zh-CN"/>
        </w:rPr>
        <w:t>日-</w:t>
      </w:r>
      <w:r>
        <w:rPr>
          <w:rFonts w:ascii="Times New Roman" w:hAnsi="Times New Roman" w:eastAsia="仿宋_GB2312" w:cs="Times New Roman"/>
          <w:b/>
          <w:bCs/>
          <w:color w:val="auto"/>
          <w:kern w:val="0"/>
          <w:sz w:val="32"/>
          <w:szCs w:val="32"/>
          <w:lang w:val="en-US" w:eastAsia="zh-CN"/>
        </w:rPr>
        <w:t>11</w:t>
      </w:r>
      <w:r>
        <w:rPr>
          <w:rFonts w:hint="eastAsia" w:ascii="仿宋_GB2312" w:eastAsia="仿宋_GB2312" w:cs="仿宋_GB2312"/>
          <w:b/>
          <w:bCs/>
          <w:color w:val="auto"/>
          <w:kern w:val="0"/>
          <w:sz w:val="32"/>
          <w:szCs w:val="32"/>
          <w:lang w:val="en-US" w:eastAsia="zh-CN"/>
        </w:rPr>
        <w:t>月</w:t>
      </w:r>
      <w:r>
        <w:rPr>
          <w:rFonts w:ascii="Times New Roman" w:hAnsi="Times New Roman" w:eastAsia="仿宋_GB2312" w:cs="Times New Roman"/>
          <w:b/>
          <w:bCs/>
          <w:color w:val="auto"/>
          <w:kern w:val="0"/>
          <w:sz w:val="32"/>
          <w:szCs w:val="32"/>
          <w:lang w:val="en-US" w:eastAsia="zh-CN"/>
        </w:rPr>
        <w:t>10</w:t>
      </w:r>
      <w:r>
        <w:rPr>
          <w:rFonts w:hint="eastAsia" w:ascii="仿宋_GB2312" w:eastAsia="仿宋_GB2312" w:cs="仿宋_GB2312"/>
          <w:b/>
          <w:bCs/>
          <w:color w:val="auto"/>
          <w:kern w:val="0"/>
          <w:sz w:val="32"/>
          <w:szCs w:val="32"/>
          <w:lang w:val="en-US" w:eastAsia="zh-CN"/>
        </w:rPr>
        <w:t>日</w:t>
      </w:r>
      <w:r>
        <w:rPr>
          <w:rFonts w:hint="eastAsia" w:ascii="仿宋_GB2312" w:eastAsia="仿宋_GB2312" w:cs="仿宋_GB2312"/>
          <w:b/>
          <w:bCs/>
          <w:color w:val="auto"/>
          <w:kern w:val="0"/>
          <w:sz w:val="32"/>
          <w:szCs w:val="32"/>
        </w:rPr>
        <w:t xml:space="preserve">) </w:t>
      </w:r>
    </w:p>
    <w:p w14:paraId="3C7171C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color w:val="auto"/>
          <w:kern w:val="0"/>
          <w:sz w:val="32"/>
          <w:szCs w:val="32"/>
          <w:lang w:eastAsia="zh-CN"/>
        </w:rPr>
      </w:pPr>
      <w:r>
        <w:rPr>
          <w:rFonts w:ascii="Times New Roman" w:hAnsi="Times New Roman" w:eastAsia="仿宋_GB2312" w:cs="Times New Roman"/>
          <w:b w:val="0"/>
          <w:bCs w:val="0"/>
          <w:color w:val="auto"/>
          <w:kern w:val="0"/>
          <w:sz w:val="32"/>
          <w:szCs w:val="32"/>
          <w:lang w:eastAsia="zh-CN"/>
        </w:rPr>
        <w:t>1</w:t>
      </w:r>
      <w:r>
        <w:rPr>
          <w:rFonts w:hint="eastAsia" w:ascii="仿宋_GB2312" w:eastAsia="仿宋_GB2312" w:cs="仿宋_GB2312"/>
          <w:b w:val="0"/>
          <w:bCs w:val="0"/>
          <w:color w:val="auto"/>
          <w:kern w:val="0"/>
          <w:sz w:val="32"/>
          <w:szCs w:val="32"/>
          <w:lang w:eastAsia="zh-CN"/>
        </w:rPr>
        <w:t>.各</w:t>
      </w:r>
      <w:r>
        <w:rPr>
          <w:rFonts w:hint="eastAsia" w:ascii="仿宋_GB2312" w:eastAsia="仿宋_GB2312" w:cs="仿宋_GB2312"/>
          <w:b w:val="0"/>
          <w:bCs w:val="0"/>
          <w:color w:val="auto"/>
          <w:kern w:val="0"/>
          <w:sz w:val="32"/>
          <w:szCs w:val="32"/>
          <w:lang w:val="en-US" w:eastAsia="zh-CN"/>
        </w:rPr>
        <w:t>行业、企业、学校</w:t>
      </w:r>
      <w:r>
        <w:rPr>
          <w:rFonts w:hint="eastAsia" w:ascii="仿宋_GB2312" w:eastAsia="仿宋_GB2312" w:cs="仿宋_GB2312"/>
          <w:b w:val="0"/>
          <w:bCs w:val="0"/>
          <w:color w:val="auto"/>
          <w:kern w:val="0"/>
          <w:sz w:val="32"/>
          <w:szCs w:val="32"/>
          <w:lang w:eastAsia="zh-CN"/>
        </w:rPr>
        <w:t>开展内部选拔</w:t>
      </w:r>
      <w:r>
        <w:rPr>
          <w:rFonts w:hint="eastAsia" w:ascii="仿宋_GB2312" w:eastAsia="仿宋_GB2312" w:cs="仿宋_GB2312"/>
          <w:b w:val="0"/>
          <w:bCs w:val="0"/>
          <w:color w:val="auto"/>
          <w:kern w:val="0"/>
          <w:sz w:val="32"/>
          <w:szCs w:val="32"/>
          <w:lang w:val="en-US" w:eastAsia="zh-CN"/>
        </w:rPr>
        <w:t>与</w:t>
      </w:r>
      <w:r>
        <w:rPr>
          <w:rFonts w:hint="eastAsia" w:ascii="仿宋_GB2312" w:eastAsia="仿宋_GB2312" w:cs="仿宋_GB2312"/>
          <w:b w:val="0"/>
          <w:bCs w:val="0"/>
          <w:color w:val="auto"/>
          <w:kern w:val="0"/>
          <w:sz w:val="32"/>
          <w:szCs w:val="32"/>
          <w:lang w:eastAsia="zh-CN"/>
        </w:rPr>
        <w:t>赛前培训。</w:t>
      </w:r>
    </w:p>
    <w:p w14:paraId="7C68CD3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color w:val="auto"/>
          <w:kern w:val="0"/>
          <w:sz w:val="32"/>
          <w:szCs w:val="32"/>
          <w:lang w:val="en-US" w:eastAsia="zh-CN"/>
        </w:rPr>
      </w:pPr>
      <w:r>
        <w:rPr>
          <w:rFonts w:ascii="Times New Roman" w:hAnsi="Times New Roman" w:eastAsia="仿宋_GB2312" w:cs="Times New Roman"/>
          <w:b w:val="0"/>
          <w:bCs w:val="0"/>
          <w:color w:val="auto"/>
          <w:kern w:val="0"/>
          <w:sz w:val="32"/>
          <w:szCs w:val="32"/>
          <w:lang w:val="en-US" w:eastAsia="zh-CN"/>
        </w:rPr>
        <w:t>2</w:t>
      </w:r>
      <w:r>
        <w:rPr>
          <w:rFonts w:hint="eastAsia" w:ascii="仿宋_GB2312" w:eastAsia="仿宋_GB2312" w:cs="仿宋_GB2312"/>
          <w:b w:val="0"/>
          <w:bCs w:val="0"/>
          <w:color w:val="auto"/>
          <w:kern w:val="0"/>
          <w:sz w:val="32"/>
          <w:szCs w:val="32"/>
          <w:lang w:val="en-US" w:eastAsia="zh-CN"/>
        </w:rPr>
        <w:t>.</w:t>
      </w:r>
      <w:r>
        <w:rPr>
          <w:rFonts w:ascii="Times New Roman" w:hAnsi="Times New Roman" w:eastAsia="仿宋_GB2312" w:cs="Times New Roman"/>
          <w:b w:val="0"/>
          <w:bCs w:val="0"/>
          <w:color w:val="auto"/>
          <w:kern w:val="0"/>
          <w:sz w:val="32"/>
          <w:szCs w:val="32"/>
          <w:lang w:val="en-US" w:eastAsia="zh-CN"/>
        </w:rPr>
        <w:t>2023</w:t>
      </w:r>
      <w:r>
        <w:rPr>
          <w:rFonts w:hint="eastAsia" w:ascii="仿宋_GB2312" w:eastAsia="仿宋_GB2312" w:cs="仿宋_GB2312"/>
          <w:b w:val="0"/>
          <w:bCs w:val="0"/>
          <w:color w:val="auto"/>
          <w:kern w:val="0"/>
          <w:sz w:val="32"/>
          <w:szCs w:val="32"/>
          <w:lang w:val="en-US" w:eastAsia="zh-CN"/>
        </w:rPr>
        <w:t>年</w:t>
      </w:r>
      <w:r>
        <w:rPr>
          <w:rFonts w:ascii="Times New Roman" w:hAnsi="Times New Roman" w:eastAsia="仿宋_GB2312" w:cs="Times New Roman"/>
          <w:b w:val="0"/>
          <w:bCs w:val="0"/>
          <w:color w:val="auto"/>
          <w:kern w:val="0"/>
          <w:sz w:val="32"/>
          <w:szCs w:val="32"/>
          <w:lang w:val="en-US" w:eastAsia="zh-CN"/>
        </w:rPr>
        <w:t>11</w:t>
      </w:r>
      <w:r>
        <w:rPr>
          <w:rFonts w:hint="eastAsia" w:ascii="仿宋_GB2312" w:eastAsia="仿宋_GB2312" w:cs="仿宋_GB2312"/>
          <w:b w:val="0"/>
          <w:bCs w:val="0"/>
          <w:color w:val="auto"/>
          <w:kern w:val="0"/>
          <w:sz w:val="32"/>
          <w:szCs w:val="32"/>
          <w:lang w:val="en-US" w:eastAsia="zh-CN"/>
        </w:rPr>
        <w:t>月</w:t>
      </w:r>
      <w:r>
        <w:rPr>
          <w:rFonts w:ascii="Times New Roman" w:hAnsi="Times New Roman" w:eastAsia="仿宋_GB2312" w:cs="Times New Roman"/>
          <w:b w:val="0"/>
          <w:bCs w:val="0"/>
          <w:color w:val="auto"/>
          <w:kern w:val="0"/>
          <w:sz w:val="32"/>
          <w:szCs w:val="32"/>
          <w:lang w:val="en-US" w:eastAsia="zh-CN"/>
        </w:rPr>
        <w:t>10</w:t>
      </w:r>
      <w:r>
        <w:rPr>
          <w:rFonts w:hint="eastAsia" w:ascii="仿宋_GB2312" w:eastAsia="仿宋_GB2312" w:cs="仿宋_GB2312"/>
          <w:b w:val="0"/>
          <w:bCs w:val="0"/>
          <w:color w:val="auto"/>
          <w:kern w:val="0"/>
          <w:sz w:val="32"/>
          <w:szCs w:val="32"/>
          <w:lang w:val="en-US" w:eastAsia="zh-CN"/>
        </w:rPr>
        <w:t>日下午</w:t>
      </w:r>
      <w:r>
        <w:rPr>
          <w:rFonts w:ascii="Times New Roman" w:hAnsi="Times New Roman" w:eastAsia="仿宋_GB2312" w:cs="Times New Roman"/>
          <w:b w:val="0"/>
          <w:bCs w:val="0"/>
          <w:color w:val="auto"/>
          <w:kern w:val="0"/>
          <w:sz w:val="32"/>
          <w:szCs w:val="32"/>
          <w:lang w:val="en-US" w:eastAsia="zh-CN"/>
        </w:rPr>
        <w:t>17</w:t>
      </w:r>
      <w:r>
        <w:rPr>
          <w:rFonts w:hint="eastAsia" w:ascii="仿宋_GB2312" w:eastAsia="仿宋_GB2312" w:cs="仿宋_GB2312"/>
          <w:b w:val="0"/>
          <w:bCs w:val="0"/>
          <w:color w:val="auto"/>
          <w:kern w:val="0"/>
          <w:sz w:val="32"/>
          <w:szCs w:val="32"/>
          <w:lang w:val="en-US" w:eastAsia="zh-CN"/>
        </w:rPr>
        <w:t>：</w:t>
      </w:r>
      <w:r>
        <w:rPr>
          <w:rFonts w:ascii="Times New Roman" w:hAnsi="Times New Roman" w:eastAsia="仿宋_GB2312" w:cs="Times New Roman"/>
          <w:b w:val="0"/>
          <w:bCs w:val="0"/>
          <w:color w:val="auto"/>
          <w:kern w:val="0"/>
          <w:sz w:val="32"/>
          <w:szCs w:val="32"/>
          <w:lang w:val="en-US" w:eastAsia="zh-CN"/>
        </w:rPr>
        <w:fldChar w:fldCharType="begin"/>
      </w:r>
      <w:r>
        <w:instrText xml:space="preserve">HYPERLINK "mailto:00前，将参赛报名表提交至指定邮箱，，，，，，，，@163.com。单位、企业、学校有多人参加的，以参赛单位统一提交；"</w:instrText>
      </w:r>
      <w:r>
        <w:rPr>
          <w:rFonts w:ascii="Times New Roman" w:hAnsi="Times New Roman" w:eastAsia="仿宋_GB2312" w:cs="Times New Roman"/>
          <w:b w:val="0"/>
          <w:bCs w:val="0"/>
          <w:color w:val="auto"/>
          <w:kern w:val="0"/>
          <w:sz w:val="32"/>
          <w:szCs w:val="32"/>
          <w:lang w:val="en-US" w:eastAsia="zh-CN"/>
        </w:rPr>
        <w:fldChar w:fldCharType="separate"/>
      </w:r>
      <w:r>
        <w:rPr>
          <w:rFonts w:ascii="Times New Roman" w:hAnsi="Times New Roman" w:eastAsia="仿宋_GB2312" w:cs="Times New Roman"/>
          <w:b w:val="0"/>
          <w:bCs w:val="0"/>
          <w:color w:val="auto"/>
          <w:kern w:val="0"/>
          <w:sz w:val="32"/>
          <w:szCs w:val="32"/>
          <w:lang w:val="en-US" w:eastAsia="zh-CN"/>
        </w:rPr>
        <w:t>00</w:t>
      </w:r>
      <w:r>
        <w:rPr>
          <w:rFonts w:hint="eastAsia" w:ascii="仿宋_GB2312" w:eastAsia="仿宋_GB2312" w:cs="仿宋_GB2312"/>
          <w:b w:val="0"/>
          <w:bCs w:val="0"/>
          <w:color w:val="auto"/>
          <w:kern w:val="0"/>
          <w:sz w:val="32"/>
          <w:szCs w:val="32"/>
          <w:lang w:val="en-US" w:eastAsia="zh-CN"/>
        </w:rPr>
        <w:t>前，将参赛报名表提交至指定邮箱sfa_suse_n</w:t>
      </w:r>
      <w:r>
        <w:rPr>
          <w:rFonts w:ascii="Times New Roman" w:hAnsi="Times New Roman" w:eastAsia="仿宋_GB2312" w:cs="Times New Roman"/>
          <w:b w:val="0"/>
          <w:bCs w:val="0"/>
          <w:color w:val="auto"/>
          <w:kern w:val="0"/>
          <w:sz w:val="32"/>
          <w:szCs w:val="32"/>
          <w:lang w:val="en-US" w:eastAsia="zh-CN"/>
        </w:rPr>
        <w:t>2</w:t>
      </w:r>
      <w:r>
        <w:rPr>
          <w:rFonts w:hint="eastAsia" w:ascii="仿宋_GB2312" w:eastAsia="仿宋_GB2312" w:cs="仿宋_GB2312"/>
          <w:b w:val="0"/>
          <w:bCs w:val="0"/>
          <w:color w:val="auto"/>
          <w:kern w:val="0"/>
          <w:sz w:val="32"/>
          <w:szCs w:val="32"/>
          <w:lang w:val="en-US" w:eastAsia="zh-CN"/>
        </w:rPr>
        <w:t>@</w:t>
      </w:r>
      <w:r>
        <w:rPr>
          <w:rFonts w:ascii="Times New Roman" w:hAnsi="Times New Roman" w:eastAsia="仿宋_GB2312" w:cs="Times New Roman"/>
          <w:b w:val="0"/>
          <w:bCs w:val="0"/>
          <w:color w:val="auto"/>
          <w:kern w:val="0"/>
          <w:sz w:val="32"/>
          <w:szCs w:val="32"/>
          <w:lang w:val="en-US" w:eastAsia="zh-CN"/>
        </w:rPr>
        <w:t>126</w:t>
      </w:r>
      <w:r>
        <w:rPr>
          <w:rFonts w:hint="eastAsia" w:ascii="仿宋_GB2312" w:eastAsia="仿宋_GB2312" w:cs="仿宋_GB2312"/>
          <w:b w:val="0"/>
          <w:bCs w:val="0"/>
          <w:color w:val="auto"/>
          <w:kern w:val="0"/>
          <w:sz w:val="32"/>
          <w:szCs w:val="32"/>
          <w:lang w:val="en-US" w:eastAsia="zh-CN"/>
        </w:rPr>
        <w:t>.com。单位、企业、学校有多人参加的，由参赛单位统一提交。</w:t>
      </w:r>
      <w:r>
        <w:rPr>
          <w:rFonts w:ascii="Times New Roman" w:hAnsi="Times New Roman" w:eastAsia="仿宋_GB2312" w:cs="Times New Roman"/>
          <w:b w:val="0"/>
          <w:bCs w:val="0"/>
          <w:color w:val="auto"/>
          <w:kern w:val="0"/>
          <w:sz w:val="32"/>
          <w:szCs w:val="32"/>
          <w:lang w:val="en-US" w:eastAsia="zh-CN"/>
        </w:rPr>
        <w:fldChar w:fldCharType="end"/>
      </w:r>
      <w:r>
        <w:rPr>
          <w:rFonts w:hint="eastAsia" w:ascii="仿宋_GB2312" w:eastAsia="仿宋_GB2312" w:cs="仿宋_GB2312"/>
          <w:b w:val="0"/>
          <w:bCs w:val="0"/>
          <w:color w:val="auto"/>
          <w:kern w:val="0"/>
          <w:sz w:val="32"/>
          <w:szCs w:val="32"/>
          <w:lang w:val="en-US" w:eastAsia="zh-CN"/>
        </w:rPr>
        <w:t>报名表及单位报送汇总表见“附件</w:t>
      </w:r>
      <w:r>
        <w:rPr>
          <w:rFonts w:ascii="Times New Roman" w:hAnsi="Times New Roman" w:eastAsia="仿宋_GB2312" w:cs="Times New Roman"/>
          <w:b w:val="0"/>
          <w:bCs w:val="0"/>
          <w:color w:val="auto"/>
          <w:kern w:val="0"/>
          <w:sz w:val="32"/>
          <w:szCs w:val="32"/>
          <w:lang w:val="en-US" w:eastAsia="zh-CN"/>
        </w:rPr>
        <w:t>2</w:t>
      </w:r>
      <w:r>
        <w:rPr>
          <w:rFonts w:hint="eastAsia" w:ascii="仿宋_GB2312" w:eastAsia="仿宋_GB2312" w:cs="仿宋_GB2312"/>
          <w:b w:val="0"/>
          <w:bCs w:val="0"/>
          <w:color w:val="auto"/>
          <w:kern w:val="0"/>
          <w:sz w:val="32"/>
          <w:szCs w:val="32"/>
          <w:lang w:val="en-US" w:eastAsia="zh-CN"/>
        </w:rPr>
        <w:t>、附件</w:t>
      </w:r>
      <w:r>
        <w:rPr>
          <w:rFonts w:ascii="Times New Roman" w:hAnsi="Times New Roman" w:eastAsia="仿宋_GB2312" w:cs="Times New Roman"/>
          <w:b w:val="0"/>
          <w:bCs w:val="0"/>
          <w:color w:val="auto"/>
          <w:kern w:val="0"/>
          <w:sz w:val="32"/>
          <w:szCs w:val="32"/>
          <w:lang w:val="en-US" w:eastAsia="zh-CN"/>
        </w:rPr>
        <w:t>3</w:t>
      </w:r>
      <w:r>
        <w:rPr>
          <w:rFonts w:hint="eastAsia" w:ascii="仿宋_GB2312" w:eastAsia="仿宋_GB2312" w:cs="仿宋_GB2312"/>
          <w:b w:val="0"/>
          <w:bCs w:val="0"/>
          <w:color w:val="auto"/>
          <w:kern w:val="0"/>
          <w:sz w:val="32"/>
          <w:szCs w:val="32"/>
          <w:lang w:val="en-US" w:eastAsia="zh-CN"/>
        </w:rPr>
        <w:t>”。</w:t>
      </w:r>
    </w:p>
    <w:p w14:paraId="6F991B3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color w:val="auto"/>
          <w:kern w:val="0"/>
          <w:sz w:val="32"/>
          <w:szCs w:val="32"/>
          <w:lang w:val="en-US" w:eastAsia="zh-CN"/>
        </w:rPr>
      </w:pPr>
      <w:r>
        <w:rPr>
          <w:rFonts w:ascii="Times New Roman" w:hAnsi="Times New Roman" w:eastAsia="仿宋_GB2312" w:cs="Times New Roman"/>
          <w:b w:val="0"/>
          <w:bCs w:val="0"/>
          <w:color w:val="auto"/>
          <w:kern w:val="0"/>
          <w:sz w:val="32"/>
          <w:szCs w:val="32"/>
          <w:lang w:val="en-US" w:eastAsia="zh-CN"/>
        </w:rPr>
        <w:t>3</w:t>
      </w:r>
      <w:r>
        <w:rPr>
          <w:rFonts w:hint="eastAsia" w:ascii="仿宋_GB2312" w:eastAsia="仿宋_GB2312" w:cs="仿宋_GB2312"/>
          <w:b w:val="0"/>
          <w:bCs w:val="0"/>
          <w:color w:val="auto"/>
          <w:kern w:val="0"/>
          <w:sz w:val="32"/>
          <w:szCs w:val="32"/>
          <w:lang w:val="en-US" w:eastAsia="zh-CN"/>
        </w:rPr>
        <w:t>.赛事咨询：</w:t>
      </w:r>
      <w:r>
        <w:rPr>
          <w:rFonts w:ascii="Times New Roman" w:hAnsi="Times New Roman" w:eastAsia="仿宋_GB2312" w:cs="Times New Roman"/>
          <w:b w:val="0"/>
          <w:bCs w:val="0"/>
          <w:color w:val="auto"/>
          <w:kern w:val="0"/>
          <w:sz w:val="32"/>
          <w:szCs w:val="32"/>
          <w:lang w:val="en-US" w:eastAsia="zh-CN"/>
        </w:rPr>
        <w:t>18086865525</w:t>
      </w:r>
      <w:r>
        <w:rPr>
          <w:rFonts w:hint="eastAsia" w:ascii="仿宋_GB2312" w:eastAsia="仿宋_GB2312" w:cs="仿宋_GB2312"/>
          <w:b w:val="0"/>
          <w:bCs w:val="0"/>
          <w:color w:val="auto"/>
          <w:kern w:val="0"/>
          <w:sz w:val="32"/>
          <w:szCs w:val="32"/>
          <w:lang w:val="en-US" w:eastAsia="zh-CN"/>
        </w:rPr>
        <w:t>（倪老师）、</w:t>
      </w:r>
      <w:r>
        <w:rPr>
          <w:rFonts w:ascii="Times New Roman" w:hAnsi="Times New Roman" w:eastAsia="仿宋_GB2312" w:cs="Times New Roman"/>
          <w:b w:val="0"/>
          <w:bCs w:val="0"/>
          <w:color w:val="auto"/>
          <w:kern w:val="0"/>
          <w:sz w:val="32"/>
          <w:szCs w:val="32"/>
          <w:lang w:val="en-US" w:eastAsia="zh-CN"/>
        </w:rPr>
        <w:t>13909003397</w:t>
      </w:r>
      <w:r>
        <w:rPr>
          <w:rFonts w:hint="eastAsia" w:ascii="仿宋_GB2312" w:eastAsia="仿宋_GB2312" w:cs="仿宋_GB2312"/>
          <w:b w:val="0"/>
          <w:bCs w:val="0"/>
          <w:color w:val="auto"/>
          <w:kern w:val="0"/>
          <w:sz w:val="32"/>
          <w:szCs w:val="32"/>
          <w:lang w:val="en-US" w:eastAsia="zh-CN"/>
        </w:rPr>
        <w:t>（龙老师）、</w:t>
      </w:r>
      <w:r>
        <w:rPr>
          <w:rFonts w:ascii="Times New Roman" w:hAnsi="Times New Roman" w:eastAsia="仿宋_GB2312" w:cs="Times New Roman"/>
          <w:b w:val="0"/>
          <w:bCs w:val="0"/>
          <w:color w:val="auto"/>
          <w:kern w:val="0"/>
          <w:sz w:val="32"/>
          <w:szCs w:val="32"/>
          <w:lang w:val="en-US" w:eastAsia="zh-CN"/>
        </w:rPr>
        <w:t>13558900160</w:t>
      </w:r>
      <w:r>
        <w:rPr>
          <w:rFonts w:hint="eastAsia" w:ascii="仿宋_GB2312" w:eastAsia="仿宋_GB2312" w:cs="仿宋_GB2312"/>
          <w:b w:val="0"/>
          <w:bCs w:val="0"/>
          <w:color w:val="auto"/>
          <w:kern w:val="0"/>
          <w:sz w:val="32"/>
          <w:szCs w:val="32"/>
          <w:lang w:val="en-US" w:eastAsia="zh-CN"/>
        </w:rPr>
        <w:t>（李老师）。</w:t>
      </w:r>
    </w:p>
    <w:p w14:paraId="46963EF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color w:val="auto"/>
          <w:kern w:val="0"/>
          <w:sz w:val="32"/>
          <w:szCs w:val="32"/>
          <w:lang w:eastAsia="zh-CN"/>
        </w:rPr>
      </w:pPr>
      <w:r>
        <w:rPr>
          <w:rFonts w:ascii="Times New Roman" w:hAnsi="Times New Roman" w:eastAsia="仿宋_GB2312" w:cs="Times New Roman"/>
          <w:b w:val="0"/>
          <w:bCs w:val="0"/>
          <w:color w:val="auto"/>
          <w:kern w:val="0"/>
          <w:sz w:val="32"/>
          <w:szCs w:val="32"/>
          <w:lang w:val="en-US" w:eastAsia="zh-CN"/>
        </w:rPr>
        <w:t>4</w:t>
      </w:r>
      <w:r>
        <w:rPr>
          <w:rFonts w:hint="eastAsia" w:ascii="仿宋_GB2312" w:eastAsia="仿宋_GB2312" w:cs="仿宋_GB2312"/>
          <w:b w:val="0"/>
          <w:bCs w:val="0"/>
          <w:color w:val="auto"/>
          <w:kern w:val="0"/>
          <w:sz w:val="32"/>
          <w:szCs w:val="32"/>
          <w:lang w:val="en-US" w:eastAsia="zh-CN"/>
        </w:rPr>
        <w:t>.执委会于</w:t>
      </w:r>
      <w:r>
        <w:rPr>
          <w:rFonts w:ascii="Times New Roman" w:hAnsi="Times New Roman" w:eastAsia="仿宋_GB2312" w:cs="Times New Roman"/>
          <w:b w:val="0"/>
          <w:bCs w:val="0"/>
          <w:color w:val="auto"/>
          <w:kern w:val="0"/>
          <w:sz w:val="32"/>
          <w:szCs w:val="32"/>
          <w:lang w:val="en-US" w:eastAsia="zh-CN"/>
        </w:rPr>
        <w:t>11</w:t>
      </w:r>
      <w:r>
        <w:rPr>
          <w:rFonts w:hint="eastAsia" w:ascii="仿宋_GB2312" w:eastAsia="仿宋_GB2312" w:cs="仿宋_GB2312"/>
          <w:b w:val="0"/>
          <w:bCs w:val="0"/>
          <w:color w:val="auto"/>
          <w:kern w:val="0"/>
          <w:sz w:val="32"/>
          <w:szCs w:val="32"/>
          <w:lang w:val="en-US" w:eastAsia="zh-CN"/>
        </w:rPr>
        <w:t>月</w:t>
      </w:r>
      <w:r>
        <w:rPr>
          <w:rFonts w:ascii="Times New Roman" w:hAnsi="Times New Roman" w:eastAsia="仿宋_GB2312" w:cs="Times New Roman"/>
          <w:b w:val="0"/>
          <w:bCs w:val="0"/>
          <w:color w:val="auto"/>
          <w:kern w:val="0"/>
          <w:sz w:val="32"/>
          <w:szCs w:val="32"/>
          <w:lang w:val="en-US" w:eastAsia="zh-CN"/>
        </w:rPr>
        <w:t>15</w:t>
      </w:r>
      <w:r>
        <w:rPr>
          <w:rFonts w:hint="eastAsia" w:ascii="仿宋_GB2312" w:eastAsia="仿宋_GB2312" w:cs="仿宋_GB2312"/>
          <w:b w:val="0"/>
          <w:bCs w:val="0"/>
          <w:color w:val="auto"/>
          <w:kern w:val="0"/>
          <w:sz w:val="32"/>
          <w:szCs w:val="32"/>
          <w:lang w:val="en-US" w:eastAsia="zh-CN"/>
        </w:rPr>
        <w:t>日前，根据</w:t>
      </w:r>
      <w:r>
        <w:rPr>
          <w:rFonts w:hint="eastAsia" w:ascii="仿宋_GB2312" w:eastAsia="仿宋_GB2312" w:cs="仿宋_GB2312"/>
          <w:b w:val="0"/>
          <w:bCs w:val="0"/>
          <w:color w:val="auto"/>
          <w:kern w:val="0"/>
          <w:sz w:val="32"/>
          <w:szCs w:val="32"/>
          <w:lang w:eastAsia="zh-CN"/>
        </w:rPr>
        <w:t>参赛</w:t>
      </w:r>
      <w:r>
        <w:rPr>
          <w:rFonts w:hint="eastAsia" w:ascii="仿宋_GB2312" w:eastAsia="仿宋_GB2312" w:cs="仿宋_GB2312"/>
          <w:b w:val="0"/>
          <w:bCs w:val="0"/>
          <w:color w:val="auto"/>
          <w:kern w:val="0"/>
          <w:sz w:val="32"/>
          <w:szCs w:val="32"/>
          <w:lang w:val="en-US" w:eastAsia="zh-CN"/>
        </w:rPr>
        <w:t>报名情况</w:t>
      </w:r>
      <w:r>
        <w:rPr>
          <w:rFonts w:hint="eastAsia" w:ascii="仿宋_GB2312" w:eastAsia="仿宋_GB2312" w:cs="仿宋_GB2312"/>
          <w:b w:val="0"/>
          <w:bCs w:val="0"/>
          <w:color w:val="auto"/>
          <w:kern w:val="0"/>
          <w:sz w:val="32"/>
          <w:szCs w:val="32"/>
          <w:lang w:eastAsia="zh-CN"/>
        </w:rPr>
        <w:t>，制定详细的竞赛工作方案。</w:t>
      </w:r>
    </w:p>
    <w:p w14:paraId="4E01B8F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color w:val="auto"/>
          <w:kern w:val="0"/>
          <w:sz w:val="32"/>
          <w:szCs w:val="32"/>
          <w:lang w:eastAsia="zh-CN"/>
        </w:rPr>
      </w:pPr>
      <w:r>
        <w:rPr>
          <w:rFonts w:ascii="Times New Roman" w:hAnsi="Times New Roman" w:eastAsia="仿宋_GB2312" w:cs="Times New Roman"/>
          <w:b w:val="0"/>
          <w:bCs w:val="0"/>
          <w:color w:val="auto"/>
          <w:kern w:val="0"/>
          <w:sz w:val="32"/>
          <w:szCs w:val="32"/>
          <w:lang w:val="en-US" w:eastAsia="zh-CN"/>
        </w:rPr>
        <w:t>5</w:t>
      </w:r>
      <w:r>
        <w:rPr>
          <w:rFonts w:hint="eastAsia" w:ascii="仿宋_GB2312" w:eastAsia="仿宋_GB2312" w:cs="仿宋_GB2312"/>
          <w:b w:val="0"/>
          <w:bCs w:val="0"/>
          <w:color w:val="auto"/>
          <w:kern w:val="0"/>
          <w:sz w:val="32"/>
          <w:szCs w:val="32"/>
          <w:lang w:eastAsia="zh-CN"/>
        </w:rPr>
        <w:t>.</w:t>
      </w:r>
      <w:r>
        <w:rPr>
          <w:rFonts w:hint="eastAsia" w:ascii="仿宋_GB2312" w:eastAsia="仿宋_GB2312" w:cs="仿宋_GB2312"/>
          <w:b w:val="0"/>
          <w:bCs w:val="0"/>
          <w:color w:val="auto"/>
          <w:kern w:val="0"/>
          <w:sz w:val="32"/>
          <w:szCs w:val="32"/>
          <w:lang w:val="en-US" w:eastAsia="zh-CN"/>
        </w:rPr>
        <w:t>执委会于</w:t>
      </w:r>
      <w:r>
        <w:rPr>
          <w:rFonts w:ascii="Times New Roman" w:hAnsi="Times New Roman" w:eastAsia="仿宋_GB2312" w:cs="Times New Roman"/>
          <w:b w:val="0"/>
          <w:bCs w:val="0"/>
          <w:color w:val="auto"/>
          <w:kern w:val="0"/>
          <w:sz w:val="32"/>
          <w:szCs w:val="32"/>
          <w:lang w:eastAsia="zh-CN"/>
        </w:rPr>
        <w:t>11</w:t>
      </w:r>
      <w:r>
        <w:rPr>
          <w:rFonts w:hint="eastAsia" w:ascii="仿宋_GB2312" w:eastAsia="仿宋_GB2312" w:cs="仿宋_GB2312"/>
          <w:b w:val="0"/>
          <w:bCs w:val="0"/>
          <w:color w:val="auto"/>
          <w:kern w:val="0"/>
          <w:sz w:val="32"/>
          <w:szCs w:val="32"/>
          <w:lang w:eastAsia="zh-CN"/>
        </w:rPr>
        <w:t>月</w:t>
      </w:r>
      <w:r>
        <w:rPr>
          <w:rFonts w:ascii="Times New Roman" w:hAnsi="Times New Roman" w:eastAsia="仿宋_GB2312" w:cs="Times New Roman"/>
          <w:b w:val="0"/>
          <w:bCs w:val="0"/>
          <w:color w:val="auto"/>
          <w:kern w:val="0"/>
          <w:sz w:val="32"/>
          <w:szCs w:val="32"/>
          <w:lang w:val="en-US" w:eastAsia="zh-CN"/>
        </w:rPr>
        <w:t>30</w:t>
      </w:r>
      <w:r>
        <w:rPr>
          <w:rFonts w:hint="eastAsia" w:ascii="仿宋_GB2312" w:eastAsia="仿宋_GB2312" w:cs="仿宋_GB2312"/>
          <w:b w:val="0"/>
          <w:bCs w:val="0"/>
          <w:color w:val="auto"/>
          <w:kern w:val="0"/>
          <w:sz w:val="32"/>
          <w:szCs w:val="32"/>
          <w:lang w:eastAsia="zh-CN"/>
        </w:rPr>
        <w:t>日前，</w:t>
      </w:r>
      <w:r>
        <w:rPr>
          <w:rFonts w:hint="eastAsia" w:ascii="仿宋_GB2312" w:eastAsia="仿宋_GB2312" w:cs="仿宋_GB2312"/>
          <w:b w:val="0"/>
          <w:bCs w:val="0"/>
          <w:color w:val="auto"/>
          <w:kern w:val="0"/>
          <w:sz w:val="32"/>
          <w:szCs w:val="32"/>
          <w:lang w:val="en-US" w:eastAsia="zh-CN"/>
        </w:rPr>
        <w:t>通知各参赛人员竞赛相关要求</w:t>
      </w:r>
      <w:r>
        <w:rPr>
          <w:rFonts w:hint="eastAsia" w:ascii="仿宋_GB2312" w:eastAsia="仿宋_GB2312" w:cs="仿宋_GB2312"/>
          <w:b w:val="0"/>
          <w:bCs w:val="0"/>
          <w:color w:val="auto"/>
          <w:kern w:val="0"/>
          <w:sz w:val="32"/>
          <w:szCs w:val="32"/>
          <w:lang w:eastAsia="zh-CN"/>
        </w:rPr>
        <w:t>。</w:t>
      </w:r>
    </w:p>
    <w:p w14:paraId="392B5CA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_GB2312" w:eastAsia="仿宋_GB2312" w:cs="仿宋_GB2312"/>
          <w:b/>
          <w:bCs/>
          <w:color w:val="auto"/>
          <w:kern w:val="0"/>
          <w:sz w:val="32"/>
          <w:szCs w:val="32"/>
        </w:rPr>
      </w:pPr>
      <w:r>
        <w:rPr>
          <w:rFonts w:hint="eastAsia" w:ascii="仿宋_GB2312" w:eastAsia="仿宋_GB2312" w:cs="仿宋_GB2312"/>
          <w:b/>
          <w:bCs/>
          <w:color w:val="auto"/>
          <w:kern w:val="0"/>
          <w:sz w:val="32"/>
          <w:szCs w:val="32"/>
          <w:lang w:val="en-US" w:eastAsia="zh-CN"/>
        </w:rPr>
        <w:t>（三）命题组织(11月30日)</w:t>
      </w:r>
      <w:r>
        <w:rPr>
          <w:rFonts w:hint="eastAsia" w:ascii="仿宋_GB2312" w:eastAsia="仿宋_GB2312" w:cs="仿宋_GB2312"/>
          <w:b/>
          <w:bCs/>
          <w:color w:val="auto"/>
          <w:kern w:val="0"/>
          <w:sz w:val="32"/>
          <w:szCs w:val="32"/>
        </w:rPr>
        <w:t xml:space="preserve"> </w:t>
      </w:r>
    </w:p>
    <w:p w14:paraId="178041C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color w:val="auto"/>
          <w:kern w:val="0"/>
          <w:sz w:val="32"/>
          <w:szCs w:val="32"/>
        </w:rPr>
      </w:pPr>
      <w:r>
        <w:rPr>
          <w:rFonts w:ascii="Times New Roman" w:hAnsi="Times New Roman" w:eastAsia="仿宋_GB2312" w:cs="Times New Roman"/>
          <w:b w:val="0"/>
          <w:bCs w:val="0"/>
          <w:color w:val="auto"/>
          <w:kern w:val="0"/>
          <w:sz w:val="32"/>
          <w:szCs w:val="32"/>
        </w:rPr>
        <w:t>1</w:t>
      </w:r>
      <w:r>
        <w:rPr>
          <w:rFonts w:hint="eastAsia" w:ascii="仿宋_GB2312" w:eastAsia="仿宋_GB2312" w:cs="仿宋_GB2312"/>
          <w:b w:val="0"/>
          <w:bCs w:val="0"/>
          <w:color w:val="auto"/>
          <w:kern w:val="0"/>
          <w:sz w:val="32"/>
          <w:szCs w:val="32"/>
        </w:rPr>
        <w:t>.</w:t>
      </w:r>
      <w:r>
        <w:rPr>
          <w:rFonts w:hint="eastAsia" w:ascii="仿宋_GB2312" w:eastAsia="仿宋_GB2312" w:cs="仿宋_GB2312"/>
          <w:b w:val="0"/>
          <w:bCs w:val="0"/>
          <w:color w:val="auto"/>
          <w:kern w:val="0"/>
          <w:sz w:val="32"/>
          <w:szCs w:val="32"/>
          <w:lang w:val="en-US" w:eastAsia="zh-CN"/>
        </w:rPr>
        <w:t>完成</w:t>
      </w:r>
      <w:r>
        <w:rPr>
          <w:rFonts w:hint="eastAsia" w:ascii="仿宋_GB2312" w:eastAsia="仿宋_GB2312" w:cs="仿宋_GB2312"/>
          <w:b w:val="0"/>
          <w:bCs w:val="0"/>
          <w:color w:val="auto"/>
          <w:kern w:val="0"/>
          <w:sz w:val="32"/>
          <w:szCs w:val="32"/>
        </w:rPr>
        <w:t>技能操作竞赛场地、设备及</w:t>
      </w:r>
      <w:r>
        <w:rPr>
          <w:rFonts w:hint="eastAsia" w:ascii="仿宋_GB2312" w:eastAsia="仿宋_GB2312" w:cs="仿宋_GB2312"/>
          <w:b w:val="0"/>
          <w:bCs w:val="0"/>
          <w:color w:val="auto"/>
          <w:kern w:val="0"/>
          <w:sz w:val="32"/>
          <w:szCs w:val="32"/>
          <w:lang w:val="en-US" w:eastAsia="zh-CN"/>
        </w:rPr>
        <w:t>相关工</w:t>
      </w:r>
      <w:r>
        <w:rPr>
          <w:rFonts w:hint="eastAsia" w:ascii="仿宋_GB2312" w:eastAsia="仿宋_GB2312" w:cs="仿宋_GB2312"/>
          <w:b w:val="0"/>
          <w:bCs w:val="0"/>
          <w:color w:val="auto"/>
          <w:kern w:val="0"/>
          <w:sz w:val="32"/>
          <w:szCs w:val="32"/>
        </w:rPr>
        <w:t>器具</w:t>
      </w:r>
      <w:r>
        <w:rPr>
          <w:rFonts w:hint="eastAsia" w:ascii="仿宋_GB2312" w:eastAsia="仿宋_GB2312" w:cs="仿宋_GB2312"/>
          <w:b w:val="0"/>
          <w:bCs w:val="0"/>
          <w:color w:val="auto"/>
          <w:kern w:val="0"/>
          <w:sz w:val="32"/>
          <w:szCs w:val="32"/>
          <w:lang w:val="en-US" w:eastAsia="zh-CN"/>
        </w:rPr>
        <w:t>筹备</w:t>
      </w:r>
      <w:r>
        <w:rPr>
          <w:rFonts w:hint="eastAsia" w:ascii="仿宋_GB2312" w:eastAsia="仿宋_GB2312" w:cs="仿宋_GB2312"/>
          <w:b w:val="0"/>
          <w:bCs w:val="0"/>
          <w:color w:val="auto"/>
          <w:kern w:val="0"/>
          <w:sz w:val="32"/>
          <w:szCs w:val="32"/>
        </w:rPr>
        <w:t>。</w:t>
      </w:r>
    </w:p>
    <w:p w14:paraId="108EA32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bCs/>
          <w:color w:val="auto"/>
          <w:kern w:val="0"/>
          <w:sz w:val="32"/>
          <w:szCs w:val="32"/>
        </w:rPr>
      </w:pPr>
      <w:r>
        <w:rPr>
          <w:rFonts w:ascii="Times New Roman" w:hAnsi="Times New Roman" w:eastAsia="仿宋_GB2312" w:cs="Times New Roman"/>
          <w:b w:val="0"/>
          <w:bCs w:val="0"/>
          <w:color w:val="auto"/>
          <w:kern w:val="0"/>
          <w:sz w:val="32"/>
          <w:szCs w:val="32"/>
        </w:rPr>
        <w:t>2</w:t>
      </w:r>
      <w:r>
        <w:rPr>
          <w:rFonts w:hint="eastAsia" w:ascii="仿宋_GB2312" w:eastAsia="仿宋_GB2312" w:cs="仿宋_GB2312"/>
          <w:b w:val="0"/>
          <w:bCs w:val="0"/>
          <w:color w:val="auto"/>
          <w:kern w:val="0"/>
          <w:sz w:val="32"/>
          <w:szCs w:val="32"/>
        </w:rPr>
        <w:t>.</w:t>
      </w:r>
      <w:r>
        <w:rPr>
          <w:rFonts w:hint="eastAsia" w:ascii="仿宋_GB2312" w:eastAsia="仿宋_GB2312" w:cs="仿宋_GB2312"/>
          <w:b w:val="0"/>
          <w:bCs w:val="0"/>
          <w:color w:val="auto"/>
          <w:kern w:val="0"/>
          <w:sz w:val="32"/>
          <w:szCs w:val="32"/>
          <w:lang w:val="en-US" w:eastAsia="zh-CN"/>
        </w:rPr>
        <w:t>完成</w:t>
      </w:r>
      <w:r>
        <w:rPr>
          <w:rFonts w:hint="eastAsia" w:ascii="仿宋_GB2312" w:eastAsia="仿宋_GB2312" w:cs="仿宋_GB2312"/>
          <w:b w:val="0"/>
          <w:bCs w:val="0"/>
          <w:color w:val="auto"/>
          <w:kern w:val="0"/>
          <w:sz w:val="32"/>
          <w:szCs w:val="32"/>
        </w:rPr>
        <w:t>理论及技能操作命题工作。</w:t>
      </w:r>
    </w:p>
    <w:p w14:paraId="258F824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_GB2312" w:eastAsia="仿宋_GB2312" w:cs="仿宋_GB2312"/>
          <w:b/>
          <w:bCs/>
          <w:color w:val="auto"/>
          <w:kern w:val="0"/>
          <w:sz w:val="32"/>
          <w:szCs w:val="32"/>
          <w:lang w:val="en-US" w:eastAsia="zh-CN"/>
        </w:rPr>
      </w:pPr>
      <w:r>
        <w:rPr>
          <w:rFonts w:hint="eastAsia" w:ascii="仿宋_GB2312" w:eastAsia="仿宋_GB2312" w:cs="仿宋_GB2312"/>
          <w:b/>
          <w:bCs/>
          <w:color w:val="auto"/>
          <w:kern w:val="0"/>
          <w:sz w:val="32"/>
          <w:szCs w:val="32"/>
          <w:lang w:val="en-US" w:eastAsia="zh-CN"/>
        </w:rPr>
        <w:t xml:space="preserve">（四）举办竞赛(12月8日、9日) </w:t>
      </w:r>
    </w:p>
    <w:p w14:paraId="4532A8E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bCs/>
          <w:color w:val="auto"/>
          <w:kern w:val="0"/>
          <w:sz w:val="32"/>
          <w:szCs w:val="32"/>
          <w:lang w:val="en-US" w:eastAsia="zh-CN"/>
        </w:rPr>
      </w:pPr>
      <w:r>
        <w:rPr>
          <w:rFonts w:hint="eastAsia" w:ascii="仿宋_GB2312" w:eastAsia="仿宋_GB2312" w:cs="仿宋_GB2312"/>
          <w:b w:val="0"/>
          <w:bCs w:val="0"/>
          <w:color w:val="auto"/>
          <w:kern w:val="0"/>
          <w:sz w:val="32"/>
          <w:szCs w:val="32"/>
          <w:lang w:val="en-US" w:eastAsia="zh-CN"/>
        </w:rPr>
        <w:t>在四川轻化工大学李白河校区匠艺坊、尚美楼举办初赛及决赛（四川省自贡市大安区永田路）。</w:t>
      </w:r>
    </w:p>
    <w:p w14:paraId="7D71E72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eastAsia="黑体" w:cs="黑体"/>
          <w:b w:val="0"/>
          <w:bCs w:val="0"/>
          <w:color w:val="auto"/>
          <w:kern w:val="0"/>
          <w:sz w:val="32"/>
          <w:szCs w:val="32"/>
        </w:rPr>
      </w:pPr>
      <w:r>
        <w:rPr>
          <w:rFonts w:hint="eastAsia" w:ascii="黑体" w:eastAsia="黑体" w:cs="黑体"/>
          <w:b w:val="0"/>
          <w:bCs w:val="0"/>
          <w:color w:val="auto"/>
          <w:kern w:val="0"/>
          <w:sz w:val="32"/>
          <w:szCs w:val="32"/>
        </w:rPr>
        <w:t xml:space="preserve">八、表彰奖励 </w:t>
      </w:r>
    </w:p>
    <w:p w14:paraId="3E62163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zh-TW" w:eastAsia="zh-TW"/>
        </w:rPr>
      </w:pPr>
      <w:r>
        <w:rPr>
          <w:rFonts w:hint="eastAsia" w:ascii="仿宋_GB2312" w:eastAsia="仿宋_GB2312" w:cs="仿宋_GB2312"/>
          <w:color w:val="auto"/>
          <w:kern w:val="0"/>
          <w:sz w:val="32"/>
          <w:szCs w:val="32"/>
          <w:lang w:val="zh-TW" w:eastAsia="zh-TW"/>
        </w:rPr>
        <w:t>根据</w:t>
      </w:r>
      <w:r>
        <w:rPr>
          <w:rFonts w:hint="eastAsia" w:ascii="仿宋_GB2312" w:eastAsia="仿宋_GB2312" w:cs="仿宋_GB2312"/>
          <w:color w:val="auto"/>
          <w:kern w:val="0"/>
          <w:sz w:val="32"/>
          <w:szCs w:val="32"/>
        </w:rPr>
        <w:t>四川省</w:t>
      </w:r>
      <w:r>
        <w:rPr>
          <w:rFonts w:hint="eastAsia" w:ascii="仿宋_GB2312" w:eastAsia="仿宋_GB2312" w:cs="仿宋_GB2312"/>
          <w:color w:val="auto"/>
          <w:kern w:val="0"/>
          <w:sz w:val="32"/>
          <w:szCs w:val="32"/>
          <w:lang w:val="en-US" w:eastAsia="zh-CN"/>
        </w:rPr>
        <w:t>文学艺术界联合会</w:t>
      </w:r>
      <w:r>
        <w:rPr>
          <w:rFonts w:hint="eastAsia" w:ascii="仿宋_GB2312" w:eastAsia="仿宋_GB2312" w:cs="仿宋_GB2312"/>
          <w:color w:val="auto"/>
          <w:kern w:val="0"/>
          <w:sz w:val="32"/>
          <w:szCs w:val="32"/>
        </w:rPr>
        <w:t>、四川省人力资源和社会保障厅、四川省教育厅、共青团四川省委</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四川省工业合作联社</w:t>
      </w:r>
      <w:r>
        <w:rPr>
          <w:rFonts w:hint="eastAsia" w:ascii="仿宋_GB2312" w:eastAsia="仿宋_GB2312" w:cs="仿宋_GB2312"/>
          <w:color w:val="auto"/>
          <w:kern w:val="0"/>
          <w:sz w:val="32"/>
          <w:szCs w:val="32"/>
          <w:lang w:val="zh-TW" w:eastAsia="zh-TW"/>
        </w:rPr>
        <w:t>五部门《关于联合举办“</w:t>
      </w:r>
      <w:r>
        <w:rPr>
          <w:rFonts w:hint="eastAsia" w:ascii="仿宋_GB2312" w:eastAsia="仿宋_GB2312" w:cs="仿宋_GB2312"/>
          <w:color w:val="auto"/>
          <w:sz w:val="32"/>
          <w:szCs w:val="32"/>
        </w:rPr>
        <w:t>四川技能大赛—</w:t>
      </w:r>
      <w:r>
        <w:rPr>
          <w:rFonts w:ascii="Times New Roman" w:hAnsi="Times New Roman" w:eastAsia="仿宋_GB2312" w:cs="Times New Roman"/>
          <w:color w:val="auto"/>
          <w:sz w:val="32"/>
          <w:szCs w:val="32"/>
        </w:rPr>
        <w:t>2023</w:t>
      </w:r>
      <w:r>
        <w:rPr>
          <w:rFonts w:hint="eastAsia" w:ascii="仿宋_GB2312" w:eastAsia="仿宋_GB2312" w:cs="仿宋_GB2312"/>
          <w:color w:val="auto"/>
          <w:sz w:val="32"/>
          <w:szCs w:val="32"/>
        </w:rPr>
        <w:t>年四川省新文艺创新技能大赛</w:t>
      </w:r>
      <w:r>
        <w:rPr>
          <w:rFonts w:hint="eastAsia" w:ascii="仿宋_GB2312" w:eastAsia="仿宋_GB2312" w:cs="仿宋_GB2312"/>
          <w:color w:val="auto"/>
          <w:kern w:val="0"/>
          <w:sz w:val="32"/>
          <w:szCs w:val="32"/>
          <w:lang w:val="zh-TW" w:eastAsia="zh-TW"/>
        </w:rPr>
        <w:t>”的通知》要求</w:t>
      </w:r>
      <w:r>
        <w:rPr>
          <w:rFonts w:hint="eastAsia" w:ascii="仿宋_GB2312" w:eastAsia="仿宋_GB2312" w:cs="仿宋_GB2312"/>
          <w:color w:val="auto"/>
          <w:kern w:val="0"/>
          <w:sz w:val="32"/>
          <w:szCs w:val="32"/>
          <w:lang w:val="zh-TW" w:eastAsia="zh-CN"/>
        </w:rPr>
        <w:t>，</w:t>
      </w:r>
      <w:r>
        <w:rPr>
          <w:rFonts w:hint="eastAsia" w:ascii="仿宋_GB2312" w:eastAsia="仿宋_GB2312" w:cs="仿宋_GB2312"/>
          <w:color w:val="auto"/>
          <w:kern w:val="0"/>
          <w:sz w:val="32"/>
          <w:szCs w:val="32"/>
          <w:lang w:val="en-US" w:eastAsia="zh-CN"/>
        </w:rPr>
        <w:t>结合报名等实际情况，职工组与学生组</w:t>
      </w:r>
      <w:r>
        <w:rPr>
          <w:rFonts w:hint="eastAsia" w:ascii="仿宋_GB2312" w:eastAsia="仿宋_GB2312" w:cs="仿宋_GB2312"/>
          <w:color w:val="auto"/>
          <w:kern w:val="0"/>
          <w:sz w:val="32"/>
          <w:szCs w:val="32"/>
          <w:lang w:val="zh-TW" w:eastAsia="zh-TW"/>
        </w:rPr>
        <w:t>分设一、二、三等奖</w:t>
      </w:r>
      <w:r>
        <w:rPr>
          <w:rFonts w:hint="eastAsia" w:ascii="仿宋_GB2312" w:eastAsia="仿宋_GB2312" w:cs="仿宋_GB2312"/>
          <w:color w:val="auto"/>
          <w:kern w:val="0"/>
          <w:sz w:val="32"/>
          <w:szCs w:val="32"/>
          <w:lang w:val="en-US" w:eastAsia="zh-CN"/>
        </w:rPr>
        <w:t>及优秀奖</w:t>
      </w:r>
      <w:r>
        <w:rPr>
          <w:rFonts w:hint="eastAsia" w:ascii="仿宋_GB2312" w:eastAsia="仿宋_GB2312" w:cs="仿宋_GB2312"/>
          <w:color w:val="auto"/>
          <w:kern w:val="0"/>
          <w:sz w:val="32"/>
          <w:szCs w:val="32"/>
          <w:lang w:val="zh-TW" w:eastAsia="zh-TW"/>
        </w:rPr>
        <w:t>，</w:t>
      </w:r>
      <w:r>
        <w:rPr>
          <w:rFonts w:hint="eastAsia" w:ascii="仿宋_GB2312" w:eastAsia="仿宋_GB2312" w:cs="仿宋_GB2312"/>
          <w:color w:val="auto"/>
          <w:kern w:val="0"/>
          <w:sz w:val="32"/>
          <w:szCs w:val="32"/>
          <w:lang w:val="en-US" w:eastAsia="zh-CN"/>
        </w:rPr>
        <w:t>具体</w:t>
      </w:r>
      <w:r>
        <w:rPr>
          <w:rFonts w:hint="eastAsia" w:ascii="仿宋_GB2312" w:eastAsia="仿宋_GB2312" w:cs="仿宋_GB2312"/>
          <w:color w:val="auto"/>
          <w:kern w:val="0"/>
          <w:sz w:val="32"/>
          <w:szCs w:val="32"/>
          <w:lang w:val="zh-TW" w:eastAsia="zh-TW"/>
        </w:rPr>
        <w:t>设置</w:t>
      </w:r>
      <w:r>
        <w:rPr>
          <w:rFonts w:hint="eastAsia" w:ascii="仿宋_GB2312" w:eastAsia="仿宋_GB2312" w:cs="仿宋_GB2312"/>
          <w:color w:val="auto"/>
          <w:kern w:val="0"/>
          <w:sz w:val="32"/>
          <w:szCs w:val="32"/>
          <w:lang w:val="en-US" w:eastAsia="zh-CN"/>
        </w:rPr>
        <w:t>及相关要求</w:t>
      </w:r>
      <w:r>
        <w:rPr>
          <w:rFonts w:hint="eastAsia" w:ascii="仿宋_GB2312" w:eastAsia="仿宋_GB2312" w:cs="仿宋_GB2312"/>
          <w:color w:val="auto"/>
          <w:kern w:val="0"/>
          <w:sz w:val="32"/>
          <w:szCs w:val="32"/>
          <w:lang w:val="zh-TW" w:eastAsia="zh-TW"/>
        </w:rPr>
        <w:t>如下：</w:t>
      </w:r>
    </w:p>
    <w:p w14:paraId="51E936D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zh-TW" w:eastAsia="zh-TW"/>
        </w:rPr>
      </w:pPr>
      <w:r>
        <w:rPr>
          <w:rFonts w:hint="eastAsia" w:ascii="仿宋_GB2312" w:eastAsia="仿宋_GB2312" w:cs="仿宋_GB2312"/>
          <w:color w:val="auto"/>
          <w:kern w:val="0"/>
          <w:sz w:val="32"/>
          <w:szCs w:val="32"/>
          <w:lang w:val="zh-TW" w:eastAsia="zh-TW"/>
        </w:rPr>
        <w:t>（</w:t>
      </w:r>
      <w:r>
        <w:rPr>
          <w:rFonts w:hint="eastAsia" w:ascii="仿宋_GB2312" w:eastAsia="仿宋_GB2312" w:cs="仿宋_GB2312"/>
          <w:color w:val="auto"/>
          <w:kern w:val="0"/>
          <w:sz w:val="32"/>
          <w:szCs w:val="32"/>
          <w:lang w:val="en-US" w:eastAsia="zh-CN"/>
        </w:rPr>
        <w:t>一</w:t>
      </w:r>
      <w:r>
        <w:rPr>
          <w:rFonts w:hint="eastAsia" w:ascii="仿宋_GB2312" w:eastAsia="仿宋_GB2312" w:cs="仿宋_GB2312"/>
          <w:color w:val="auto"/>
          <w:kern w:val="0"/>
          <w:sz w:val="32"/>
          <w:szCs w:val="32"/>
          <w:lang w:val="zh-TW" w:eastAsia="zh-TW"/>
        </w:rPr>
        <w:t>）决赛个人赛项为国家职业标准中设有高级（国家职业资格三级或国家职业技能等级三级）以上等级职业（工种）的，其第</w:t>
      </w:r>
      <w:r>
        <w:rPr>
          <w:rFonts w:ascii="Times New Roman" w:hAnsi="Times New Roman" w:eastAsia="仿宋_GB2312" w:cs="Times New Roman"/>
          <w:color w:val="auto"/>
          <w:kern w:val="0"/>
          <w:sz w:val="32"/>
          <w:szCs w:val="32"/>
          <w:lang w:val="en-US" w:eastAsia="zh-CN"/>
        </w:rPr>
        <w:t>1</w:t>
      </w:r>
      <w:r>
        <w:rPr>
          <w:rFonts w:hint="eastAsia" w:ascii="仿宋_GB2312" w:eastAsia="仿宋_GB2312" w:cs="仿宋_GB2312"/>
          <w:color w:val="auto"/>
          <w:kern w:val="0"/>
          <w:sz w:val="32"/>
          <w:szCs w:val="32"/>
          <w:lang w:val="zh-TW" w:eastAsia="zh-TW"/>
        </w:rPr>
        <w:t>名选手，属于职工且符合相关条件的，按规定向四川省人力资源和社会保障厅申报“四川省技术能手”。</w:t>
      </w:r>
    </w:p>
    <w:p w14:paraId="07605F9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zh-TW" w:eastAsia="zh-TW"/>
        </w:rPr>
      </w:pPr>
      <w:r>
        <w:rPr>
          <w:rFonts w:hint="eastAsia" w:ascii="仿宋_GB2312" w:eastAsia="仿宋_GB2312" w:cs="仿宋_GB2312"/>
          <w:color w:val="auto"/>
          <w:kern w:val="0"/>
          <w:sz w:val="32"/>
          <w:szCs w:val="32"/>
          <w:lang w:val="zh-TW" w:eastAsia="zh-TW"/>
        </w:rPr>
        <w:t>（</w:t>
      </w:r>
      <w:r>
        <w:rPr>
          <w:rFonts w:hint="eastAsia" w:ascii="仿宋_GB2312" w:eastAsia="仿宋_GB2312" w:cs="仿宋_GB2312"/>
          <w:color w:val="auto"/>
          <w:kern w:val="0"/>
          <w:sz w:val="32"/>
          <w:szCs w:val="32"/>
          <w:lang w:val="en-US" w:eastAsia="zh-CN"/>
        </w:rPr>
        <w:t>二</w:t>
      </w:r>
      <w:r>
        <w:rPr>
          <w:rFonts w:hint="eastAsia" w:ascii="仿宋_GB2312" w:eastAsia="仿宋_GB2312" w:cs="仿宋_GB2312"/>
          <w:color w:val="auto"/>
          <w:kern w:val="0"/>
          <w:sz w:val="32"/>
          <w:szCs w:val="32"/>
          <w:lang w:val="zh-TW" w:eastAsia="zh-TW"/>
        </w:rPr>
        <w:t>）决赛获奖选手，符合条件的，按照人力资源社会保障厅、财政厅《关于加强职业技能竞赛管理工作的通知》（川人社办〔</w:t>
      </w:r>
      <w:r>
        <w:rPr>
          <w:rFonts w:ascii="Times New Roman" w:hAnsi="Times New Roman" w:eastAsia="仿宋_GB2312" w:cs="Times New Roman"/>
          <w:color w:val="auto"/>
          <w:kern w:val="0"/>
          <w:sz w:val="32"/>
          <w:szCs w:val="32"/>
          <w:lang w:val="zh-TW" w:eastAsia="zh-TW"/>
        </w:rPr>
        <w:t>2016</w:t>
      </w:r>
      <w:r>
        <w:rPr>
          <w:rFonts w:hint="eastAsia" w:ascii="仿宋_GB2312" w:eastAsia="仿宋_GB2312" w:cs="仿宋_GB2312"/>
          <w:color w:val="auto"/>
          <w:kern w:val="0"/>
          <w:sz w:val="32"/>
          <w:szCs w:val="32"/>
          <w:lang w:val="zh-TW" w:eastAsia="zh-TW"/>
        </w:rPr>
        <w:t>〕</w:t>
      </w:r>
      <w:r>
        <w:rPr>
          <w:rFonts w:ascii="Times New Roman" w:hAnsi="Times New Roman" w:eastAsia="仿宋_GB2312" w:cs="Times New Roman"/>
          <w:color w:val="auto"/>
          <w:kern w:val="0"/>
          <w:sz w:val="32"/>
          <w:szCs w:val="32"/>
          <w:lang w:val="zh-TW" w:eastAsia="zh-TW"/>
        </w:rPr>
        <w:t>31</w:t>
      </w:r>
      <w:r>
        <w:rPr>
          <w:rFonts w:hint="eastAsia" w:ascii="仿宋_GB2312" w:eastAsia="仿宋_GB2312" w:cs="仿宋_GB2312"/>
          <w:color w:val="auto"/>
          <w:kern w:val="0"/>
          <w:sz w:val="32"/>
          <w:szCs w:val="32"/>
          <w:lang w:val="zh-TW" w:eastAsia="zh-TW"/>
        </w:rPr>
        <w:t xml:space="preserve"> 号）及人力资源社会保障厅《转发人力资源社会保障部关于职业技能竞赛选手获取相应职业证书有关工作两个文件的通知》规定，获取相应职业证书（本通知下发后，人社部门如更新相关规定，本次大赛以更新后相关规定为准）。 </w:t>
      </w:r>
    </w:p>
    <w:p w14:paraId="2BC8FDC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zh-TW" w:eastAsia="zh-TW"/>
        </w:rPr>
      </w:pPr>
      <w:r>
        <w:rPr>
          <w:rFonts w:hint="eastAsia" w:ascii="仿宋_GB2312" w:eastAsia="仿宋_GB2312" w:cs="仿宋_GB2312"/>
          <w:color w:val="auto"/>
          <w:kern w:val="0"/>
          <w:sz w:val="32"/>
          <w:szCs w:val="32"/>
          <w:lang w:val="zh-TW" w:eastAsia="zh-TW"/>
        </w:rPr>
        <w:t>（</w:t>
      </w:r>
      <w:r>
        <w:rPr>
          <w:rFonts w:hint="eastAsia" w:ascii="仿宋_GB2312" w:eastAsia="仿宋_GB2312" w:cs="仿宋_GB2312"/>
          <w:color w:val="auto"/>
          <w:kern w:val="0"/>
          <w:sz w:val="32"/>
          <w:szCs w:val="32"/>
          <w:lang w:val="en-US" w:eastAsia="zh-CN"/>
        </w:rPr>
        <w:t>三</w:t>
      </w:r>
      <w:r>
        <w:rPr>
          <w:rFonts w:hint="eastAsia" w:ascii="仿宋_GB2312" w:eastAsia="仿宋_GB2312" w:cs="仿宋_GB2312"/>
          <w:color w:val="auto"/>
          <w:kern w:val="0"/>
          <w:sz w:val="32"/>
          <w:szCs w:val="32"/>
          <w:lang w:val="zh-TW" w:eastAsia="zh-TW"/>
        </w:rPr>
        <w:t>）对获得大赛各</w:t>
      </w:r>
      <w:r>
        <w:rPr>
          <w:rFonts w:hint="eastAsia" w:ascii="仿宋_GB2312" w:eastAsia="仿宋_GB2312" w:cs="仿宋_GB2312"/>
          <w:color w:val="auto"/>
          <w:kern w:val="0"/>
          <w:sz w:val="32"/>
          <w:szCs w:val="32"/>
          <w:lang w:val="en-US" w:eastAsia="zh-CN"/>
        </w:rPr>
        <w:t>竞赛组</w:t>
      </w:r>
      <w:r>
        <w:rPr>
          <w:rFonts w:hint="eastAsia" w:ascii="仿宋_GB2312" w:eastAsia="仿宋_GB2312" w:cs="仿宋_GB2312"/>
          <w:color w:val="auto"/>
          <w:kern w:val="0"/>
          <w:sz w:val="32"/>
          <w:szCs w:val="32"/>
          <w:lang w:val="zh-TW" w:eastAsia="zh-TW"/>
        </w:rPr>
        <w:t>决赛第</w:t>
      </w:r>
      <w:r>
        <w:rPr>
          <w:rFonts w:ascii="Times New Roman" w:hAnsi="Times New Roman" w:eastAsia="仿宋_GB2312" w:cs="Times New Roman"/>
          <w:color w:val="auto"/>
          <w:kern w:val="0"/>
          <w:sz w:val="32"/>
          <w:szCs w:val="32"/>
          <w:lang w:val="en-US" w:eastAsia="zh-CN"/>
        </w:rPr>
        <w:t>1</w:t>
      </w:r>
      <w:r>
        <w:rPr>
          <w:rFonts w:hint="eastAsia" w:ascii="仿宋_GB2312" w:eastAsia="仿宋_GB2312" w:cs="仿宋_GB2312"/>
          <w:color w:val="auto"/>
          <w:kern w:val="0"/>
          <w:sz w:val="32"/>
          <w:szCs w:val="32"/>
          <w:lang w:val="zh-TW" w:eastAsia="zh-TW"/>
        </w:rPr>
        <w:t xml:space="preserve">名且符合条件的选手，按程序向共青团四川省委推荐参评 “四川省青年岗位能手”称号。 </w:t>
      </w:r>
    </w:p>
    <w:p w14:paraId="4FB3BA0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en-US" w:eastAsia="zh-TW"/>
        </w:rPr>
      </w:pPr>
      <w:r>
        <w:rPr>
          <w:rFonts w:hint="eastAsia" w:ascii="仿宋_GB2312" w:eastAsia="仿宋_GB2312" w:cs="仿宋_GB2312"/>
          <w:color w:val="auto"/>
          <w:kern w:val="0"/>
          <w:sz w:val="32"/>
          <w:szCs w:val="32"/>
          <w:lang w:val="en-US" w:eastAsia="zh-CN"/>
        </w:rPr>
        <w:t>（四）对获得大赛各赛项决赛一、二、三等奖及优秀奖的选手进行奖励。（按</w:t>
      </w:r>
      <w:r>
        <w:rPr>
          <w:rFonts w:ascii="Times New Roman" w:hAnsi="Times New Roman" w:eastAsia="仿宋_GB2312" w:cs="Times New Roman"/>
          <w:color w:val="auto"/>
          <w:kern w:val="0"/>
          <w:sz w:val="32"/>
          <w:szCs w:val="32"/>
          <w:lang w:val="en-US" w:eastAsia="zh-CN"/>
        </w:rPr>
        <w:t>30</w:t>
      </w:r>
      <w:r>
        <w:rPr>
          <w:rFonts w:hint="eastAsia" w:ascii="仿宋_GB2312" w:eastAsia="仿宋_GB2312" w:cs="仿宋_GB2312"/>
          <w:color w:val="auto"/>
          <w:kern w:val="0"/>
          <w:sz w:val="32"/>
          <w:szCs w:val="32"/>
          <w:lang w:val="en-US" w:eastAsia="zh-CN"/>
        </w:rPr>
        <w:t>人进入决赛设立奖项名额）</w:t>
      </w:r>
    </w:p>
    <w:p w14:paraId="2BAB0F5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val="zh-TW" w:eastAsia="zh-TW"/>
        </w:rPr>
        <w:t>一等奖</w:t>
      </w:r>
      <w:r>
        <w:rPr>
          <w:rFonts w:ascii="Times New Roman" w:hAnsi="Times New Roman" w:eastAsia="仿宋_GB2312" w:cs="Times New Roman"/>
          <w:color w:val="auto"/>
          <w:kern w:val="0"/>
          <w:sz w:val="32"/>
          <w:szCs w:val="32"/>
          <w:lang w:val="en-US" w:eastAsia="zh-CN"/>
        </w:rPr>
        <w:t>3</w:t>
      </w:r>
      <w:r>
        <w:rPr>
          <w:rFonts w:hint="eastAsia" w:ascii="仿宋_GB2312" w:eastAsia="仿宋_GB2312" w:cs="仿宋_GB2312"/>
          <w:color w:val="auto"/>
          <w:kern w:val="0"/>
          <w:sz w:val="32"/>
          <w:szCs w:val="32"/>
          <w:lang w:val="zh-TW" w:eastAsia="zh-TW"/>
        </w:rPr>
        <w:t>名：奖金</w:t>
      </w:r>
      <w:r>
        <w:rPr>
          <w:rFonts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000</w:t>
      </w:r>
      <w:r>
        <w:rPr>
          <w:rFonts w:hint="eastAsia" w:ascii="仿宋_GB2312" w:eastAsia="仿宋_GB2312" w:cs="仿宋_GB2312"/>
          <w:color w:val="auto"/>
          <w:kern w:val="0"/>
          <w:sz w:val="32"/>
          <w:szCs w:val="32"/>
          <w:lang w:val="zh-TW" w:eastAsia="zh-TW"/>
        </w:rPr>
        <w:t>元</w:t>
      </w:r>
      <w:r>
        <w:rPr>
          <w:rFonts w:hint="eastAsia" w:ascii="仿宋_GB2312" w:eastAsia="仿宋_GB2312" w:cs="仿宋_GB2312"/>
          <w:color w:val="auto"/>
          <w:kern w:val="0"/>
          <w:sz w:val="32"/>
          <w:szCs w:val="32"/>
          <w:lang w:val="en-US" w:eastAsia="zh-CN"/>
        </w:rPr>
        <w:t xml:space="preserve"> + 获奖证书</w:t>
      </w:r>
    </w:p>
    <w:p w14:paraId="050E47E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val="zh-TW" w:eastAsia="zh-TW"/>
        </w:rPr>
        <w:t>二等奖</w:t>
      </w:r>
      <w:r>
        <w:rPr>
          <w:rFonts w:ascii="Times New Roman" w:hAnsi="Times New Roman" w:eastAsia="仿宋_GB2312" w:cs="Times New Roman"/>
          <w:color w:val="auto"/>
          <w:kern w:val="0"/>
          <w:sz w:val="32"/>
          <w:szCs w:val="32"/>
          <w:lang w:val="en-US" w:eastAsia="zh-CN"/>
        </w:rPr>
        <w:t>6</w:t>
      </w:r>
      <w:r>
        <w:rPr>
          <w:rFonts w:hint="eastAsia" w:ascii="仿宋_GB2312" w:eastAsia="仿宋_GB2312" w:cs="仿宋_GB2312"/>
          <w:color w:val="auto"/>
          <w:kern w:val="0"/>
          <w:sz w:val="32"/>
          <w:szCs w:val="32"/>
          <w:lang w:val="zh-TW" w:eastAsia="zh-TW"/>
        </w:rPr>
        <w:t>名</w:t>
      </w:r>
      <w:r>
        <w:rPr>
          <w:rFonts w:hint="eastAsia" w:ascii="仿宋_GB2312" w:eastAsia="仿宋_GB2312" w:cs="仿宋_GB2312"/>
          <w:color w:val="auto"/>
          <w:kern w:val="0"/>
          <w:sz w:val="32"/>
          <w:szCs w:val="32"/>
          <w:lang w:val="zh-CN"/>
        </w:rPr>
        <w:t>：</w:t>
      </w:r>
      <w:r>
        <w:rPr>
          <w:rFonts w:hint="eastAsia" w:ascii="仿宋_GB2312" w:eastAsia="仿宋_GB2312" w:cs="仿宋_GB2312"/>
          <w:color w:val="auto"/>
          <w:kern w:val="0"/>
          <w:sz w:val="32"/>
          <w:szCs w:val="32"/>
          <w:lang w:val="zh-TW" w:eastAsia="zh-TW"/>
        </w:rPr>
        <w:t>奖金</w:t>
      </w:r>
      <w:r>
        <w:rPr>
          <w:rFonts w:ascii="Times New Roman" w:hAnsi="Times New Roman" w:eastAsia="仿宋_GB2312" w:cs="Times New Roman"/>
          <w:color w:val="auto"/>
          <w:kern w:val="0"/>
          <w:sz w:val="32"/>
          <w:szCs w:val="32"/>
        </w:rPr>
        <w:t>2000</w:t>
      </w:r>
      <w:r>
        <w:rPr>
          <w:rFonts w:hint="eastAsia" w:ascii="仿宋_GB2312" w:eastAsia="仿宋_GB2312" w:cs="仿宋_GB2312"/>
          <w:color w:val="auto"/>
          <w:kern w:val="0"/>
          <w:sz w:val="32"/>
          <w:szCs w:val="32"/>
          <w:lang w:val="zh-TW" w:eastAsia="zh-TW"/>
        </w:rPr>
        <w:t>元</w:t>
      </w:r>
      <w:r>
        <w:rPr>
          <w:rFonts w:hint="eastAsia" w:ascii="仿宋_GB2312" w:eastAsia="仿宋_GB2312" w:cs="仿宋_GB2312"/>
          <w:color w:val="auto"/>
          <w:kern w:val="0"/>
          <w:sz w:val="32"/>
          <w:szCs w:val="32"/>
          <w:lang w:val="en-US" w:eastAsia="zh-CN"/>
        </w:rPr>
        <w:t xml:space="preserve"> + 获奖证书</w:t>
      </w:r>
    </w:p>
    <w:p w14:paraId="4896444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val="zh-TW" w:eastAsia="zh-TW"/>
        </w:rPr>
        <w:t>三等奖</w:t>
      </w:r>
      <w:r>
        <w:rPr>
          <w:rFonts w:ascii="Times New Roman" w:hAnsi="Times New Roman" w:eastAsia="仿宋_GB2312" w:cs="Times New Roman"/>
          <w:color w:val="auto"/>
          <w:kern w:val="0"/>
          <w:sz w:val="32"/>
          <w:szCs w:val="32"/>
          <w:lang w:val="en-US" w:eastAsia="zh-CN"/>
        </w:rPr>
        <w:t>6</w:t>
      </w:r>
      <w:r>
        <w:rPr>
          <w:rFonts w:hint="eastAsia" w:ascii="仿宋_GB2312" w:eastAsia="仿宋_GB2312" w:cs="仿宋_GB2312"/>
          <w:color w:val="auto"/>
          <w:kern w:val="0"/>
          <w:sz w:val="32"/>
          <w:szCs w:val="32"/>
          <w:lang w:val="zh-TW" w:eastAsia="zh-TW"/>
        </w:rPr>
        <w:t>名</w:t>
      </w:r>
      <w:r>
        <w:rPr>
          <w:rFonts w:hint="eastAsia" w:ascii="仿宋_GB2312" w:eastAsia="仿宋_GB2312" w:cs="仿宋_GB2312"/>
          <w:color w:val="auto"/>
          <w:kern w:val="0"/>
          <w:sz w:val="32"/>
          <w:szCs w:val="32"/>
        </w:rPr>
        <w:t xml:space="preserve">: </w:t>
      </w:r>
      <w:r>
        <w:rPr>
          <w:rFonts w:hint="eastAsia" w:ascii="仿宋_GB2312" w:eastAsia="仿宋_GB2312" w:cs="仿宋_GB2312"/>
          <w:color w:val="auto"/>
          <w:kern w:val="0"/>
          <w:sz w:val="32"/>
          <w:szCs w:val="32"/>
          <w:lang w:val="zh-TW" w:eastAsia="zh-TW"/>
        </w:rPr>
        <w:t>奖金</w:t>
      </w:r>
      <w:r>
        <w:rPr>
          <w:rFonts w:ascii="Times New Roman" w:hAnsi="Times New Roman" w:eastAsia="仿宋_GB2312" w:cs="Times New Roman"/>
          <w:color w:val="auto"/>
          <w:kern w:val="0"/>
          <w:sz w:val="32"/>
          <w:szCs w:val="32"/>
        </w:rPr>
        <w:t>1000</w:t>
      </w:r>
      <w:r>
        <w:rPr>
          <w:rFonts w:hint="eastAsia" w:ascii="仿宋_GB2312" w:eastAsia="仿宋_GB2312" w:cs="仿宋_GB2312"/>
          <w:color w:val="auto"/>
          <w:kern w:val="0"/>
          <w:sz w:val="32"/>
          <w:szCs w:val="32"/>
          <w:lang w:val="zh-TW" w:eastAsia="zh-TW"/>
        </w:rPr>
        <w:t>元</w:t>
      </w:r>
      <w:r>
        <w:rPr>
          <w:rFonts w:hint="eastAsia" w:ascii="仿宋_GB2312" w:eastAsia="仿宋_GB2312" w:cs="仿宋_GB2312"/>
          <w:color w:val="auto"/>
          <w:kern w:val="0"/>
          <w:sz w:val="32"/>
          <w:szCs w:val="32"/>
          <w:lang w:val="en-US" w:eastAsia="zh-CN"/>
        </w:rPr>
        <w:t xml:space="preserve"> + 获奖证书</w:t>
      </w:r>
    </w:p>
    <w:p w14:paraId="762DDC8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zh-TW" w:eastAsia="zh-TW"/>
        </w:rPr>
        <w:t>优秀奖</w:t>
      </w:r>
      <w:r>
        <w:rPr>
          <w:rFonts w:ascii="Times New Roman" w:hAnsi="Times New Roman" w:eastAsia="仿宋_GB2312" w:cs="Times New Roman"/>
          <w:color w:val="auto"/>
          <w:kern w:val="0"/>
          <w:sz w:val="32"/>
          <w:szCs w:val="32"/>
          <w:lang w:val="en-US" w:eastAsia="zh-CN"/>
        </w:rPr>
        <w:t>15</w:t>
      </w:r>
      <w:r>
        <w:rPr>
          <w:rFonts w:hint="eastAsia" w:ascii="仿宋_GB2312" w:eastAsia="仿宋_GB2312" w:cs="仿宋_GB2312"/>
          <w:color w:val="auto"/>
          <w:kern w:val="0"/>
          <w:sz w:val="32"/>
          <w:szCs w:val="32"/>
          <w:lang w:val="zh-TW" w:eastAsia="zh-TW"/>
        </w:rPr>
        <w:t>名：</w:t>
      </w:r>
      <w:r>
        <w:rPr>
          <w:rFonts w:hint="eastAsia" w:ascii="仿宋_GB2312" w:eastAsia="仿宋_GB2312" w:cs="仿宋_GB2312"/>
          <w:color w:val="auto"/>
          <w:kern w:val="0"/>
          <w:sz w:val="32"/>
          <w:szCs w:val="32"/>
          <w:lang w:val="en-US" w:eastAsia="zh-CN"/>
        </w:rPr>
        <w:t>获奖证书</w:t>
      </w:r>
    </w:p>
    <w:p w14:paraId="3C5A859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优秀组织奖</w:t>
      </w:r>
      <w:r>
        <w:rPr>
          <w:rFonts w:hint="eastAsia" w:ascii="仿宋_GB2312" w:eastAsia="仿宋_GB2312" w:cs="仿宋_GB2312"/>
          <w:color w:val="auto"/>
          <w:kern w:val="0"/>
          <w:sz w:val="32"/>
          <w:szCs w:val="32"/>
          <w:lang w:val="zh-TW" w:eastAsia="zh-TW"/>
        </w:rPr>
        <w:t>：</w:t>
      </w:r>
      <w:r>
        <w:rPr>
          <w:rFonts w:hint="eastAsia" w:ascii="仿宋_GB2312" w:eastAsia="仿宋_GB2312" w:cs="仿宋_GB2312"/>
          <w:color w:val="auto"/>
          <w:kern w:val="0"/>
          <w:sz w:val="32"/>
          <w:szCs w:val="32"/>
          <w:lang w:val="en-US" w:eastAsia="zh-CN"/>
        </w:rPr>
        <w:t>奖牌</w:t>
      </w:r>
    </w:p>
    <w:p w14:paraId="34637B3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优秀</w:t>
      </w:r>
      <w:r>
        <w:rPr>
          <w:rFonts w:ascii="仿宋_GB2312" w:eastAsia="仿宋_GB2312" w:cs="仿宋_GB2312"/>
          <w:color w:val="auto"/>
          <w:kern w:val="0"/>
          <w:sz w:val="32"/>
          <w:szCs w:val="32"/>
          <w:lang w:val="en-US" w:eastAsia="zh-CN"/>
        </w:rPr>
        <w:t>裁判员</w:t>
      </w:r>
      <w:r>
        <w:rPr>
          <w:rFonts w:hint="eastAsia" w:ascii="仿宋_GB2312" w:eastAsia="仿宋_GB2312" w:cs="仿宋_GB2312"/>
          <w:color w:val="auto"/>
          <w:kern w:val="0"/>
          <w:sz w:val="32"/>
          <w:szCs w:val="32"/>
          <w:lang w:val="zh-TW" w:eastAsia="zh-TW"/>
        </w:rPr>
        <w:t>：</w:t>
      </w:r>
      <w:r>
        <w:rPr>
          <w:rFonts w:hint="eastAsia" w:ascii="仿宋_GB2312" w:eastAsia="仿宋_GB2312" w:cs="仿宋_GB2312"/>
          <w:color w:val="auto"/>
          <w:kern w:val="0"/>
          <w:sz w:val="32"/>
          <w:szCs w:val="32"/>
          <w:lang w:val="en-US" w:eastAsia="zh-CN"/>
        </w:rPr>
        <w:t>获奖证书</w:t>
      </w:r>
    </w:p>
    <w:p w14:paraId="65A3306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（五）组委会对比赛过程中，表现突出的赛事工作人员按规定予以表扬，并颁发先进个人称号。</w:t>
      </w:r>
    </w:p>
    <w:p w14:paraId="35ABD91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eastAsia="黑体" w:cs="黑体"/>
          <w:b w:val="0"/>
          <w:bCs w:val="0"/>
          <w:color w:val="auto"/>
          <w:kern w:val="0"/>
          <w:sz w:val="32"/>
          <w:szCs w:val="32"/>
        </w:rPr>
      </w:pPr>
      <w:r>
        <w:rPr>
          <w:rFonts w:hint="eastAsia" w:ascii="黑体" w:eastAsia="黑体" w:cs="黑体"/>
          <w:b w:val="0"/>
          <w:bCs w:val="0"/>
          <w:color w:val="auto"/>
          <w:kern w:val="0"/>
          <w:sz w:val="32"/>
          <w:szCs w:val="32"/>
        </w:rPr>
        <w:t xml:space="preserve">九、有关要求 </w:t>
      </w:r>
    </w:p>
    <w:p w14:paraId="4355AB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各单位要高度重视，成立技能竞赛活动领导小组，加强组织领导，将技术练兵与实际工作相结合，制定培训和竞赛活动实施方案，在本单位内部组织选拔赛，推荐优秀选手参加竞赛（选拔赛情况请报本次赛项竞赛组委会办公室）；</w:t>
      </w:r>
    </w:p>
    <w:p w14:paraId="4899F4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（二）各赛项承办单位严格落实纪律要求，不得向参赛选手、参赛单位收取参赛费用；</w:t>
      </w:r>
    </w:p>
    <w:p w14:paraId="125104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（三）参赛选手原则上按照专业工作要求着装，且</w:t>
      </w:r>
      <w:r>
        <w:rPr>
          <w:rFonts w:hint="eastAsia" w:ascii="仿宋_GB2312" w:eastAsia="仿宋_GB2312" w:cs="仿宋_GB2312"/>
          <w:color w:val="auto"/>
          <w:sz w:val="32"/>
          <w:szCs w:val="32"/>
          <w:lang w:val="en-US" w:eastAsia="zh-CN"/>
        </w:rPr>
        <w:t>着</w:t>
      </w:r>
      <w:r>
        <w:rPr>
          <w:rFonts w:hint="eastAsia" w:ascii="仿宋_GB2312" w:eastAsia="仿宋_GB2312" w:cs="仿宋_GB2312"/>
          <w:color w:val="auto"/>
          <w:sz w:val="32"/>
          <w:szCs w:val="32"/>
        </w:rPr>
        <w:t>装上不能出现单位标识；</w:t>
      </w:r>
    </w:p>
    <w:p w14:paraId="1171959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（四）本次大赛所有赛项均集中食宿，往返交通费、住宿费、餐饮费自理。</w:t>
      </w:r>
    </w:p>
    <w:p w14:paraId="5ACFD7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eastAsia="黑体" w:cs="黑体"/>
          <w:color w:val="auto"/>
          <w:sz w:val="32"/>
          <w:szCs w:val="32"/>
        </w:rPr>
      </w:pPr>
      <w:r>
        <w:rPr>
          <w:rFonts w:hint="eastAsia" w:ascii="黑体" w:eastAsia="黑体" w:cs="黑体"/>
          <w:color w:val="auto"/>
          <w:sz w:val="32"/>
          <w:szCs w:val="32"/>
          <w:lang w:eastAsia="zh-CN"/>
        </w:rPr>
        <w:t>十、</w:t>
      </w:r>
      <w:r>
        <w:rPr>
          <w:rFonts w:hint="eastAsia" w:ascii="黑体" w:eastAsia="黑体" w:cs="黑体"/>
          <w:color w:val="auto"/>
          <w:sz w:val="32"/>
          <w:szCs w:val="32"/>
        </w:rPr>
        <w:t>媒体宣传</w:t>
      </w:r>
    </w:p>
    <w:p w14:paraId="79E9F1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人民网 央视频 学习强国 中新社 川观新闻 四川新闻网 封面新闻</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红星新闻 今日头条 腾讯新闻 网易新闻 四川发布 每日经济新闻</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四川心悦美术馆 现代杂志 四川艺术网 四川文化网 四川箐英汇 四川</w:t>
      </w:r>
      <w:r>
        <w:rPr>
          <w:rFonts w:hint="eastAsia" w:ascii="仿宋_GB2312" w:eastAsia="仿宋_GB2312" w:cs="仿宋_GB2312"/>
          <w:color w:val="auto"/>
          <w:sz w:val="32"/>
          <w:szCs w:val="32"/>
          <w:lang w:eastAsia="zh-CN"/>
        </w:rPr>
        <w:t>文艺网</w:t>
      </w: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eastAsia="zh-CN"/>
        </w:rPr>
        <w:t>自贡日报</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自贡电视台</w:t>
      </w:r>
      <w:r>
        <w:rPr>
          <w:rFonts w:hint="eastAsia" w:ascii="仿宋_GB2312" w:eastAsia="仿宋_GB2312" w:cs="仿宋_GB2312"/>
          <w:color w:val="auto"/>
          <w:sz w:val="32"/>
          <w:szCs w:val="32"/>
          <w:lang w:val="en-US" w:eastAsia="zh-CN"/>
        </w:rPr>
        <w:t xml:space="preserve"> 自贡网 </w:t>
      </w:r>
      <w:r>
        <w:rPr>
          <w:rFonts w:hint="eastAsia" w:ascii="仿宋_GB2312" w:eastAsia="仿宋_GB2312" w:cs="仿宋_GB2312"/>
          <w:color w:val="auto"/>
          <w:sz w:val="32"/>
          <w:szCs w:val="32"/>
        </w:rPr>
        <w:t>自贡</w:t>
      </w:r>
      <w:r>
        <w:rPr>
          <w:rFonts w:hint="eastAsia" w:ascii="仿宋_GB2312" w:eastAsia="仿宋_GB2312" w:cs="仿宋_GB2312"/>
          <w:color w:val="auto"/>
          <w:sz w:val="32"/>
          <w:szCs w:val="32"/>
          <w:lang w:eastAsia="zh-CN"/>
        </w:rPr>
        <w:t>文艺网</w:t>
      </w:r>
    </w:p>
    <w:p w14:paraId="71AF92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jc w:val="left"/>
        <w:textAlignment w:val="auto"/>
        <w:rPr>
          <w:rFonts w:hint="eastAsia" w:ascii="宋体" w:eastAsia="宋体" w:cs="宋体"/>
          <w:color w:val="auto"/>
          <w:sz w:val="24"/>
          <w:szCs w:val="24"/>
        </w:rPr>
      </w:pPr>
    </w:p>
    <w:p w14:paraId="1FECA6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jc w:val="left"/>
        <w:textAlignment w:val="auto"/>
        <w:rPr>
          <w:rFonts w:hint="eastAsia" w:ascii="宋体" w:eastAsia="宋体" w:cs="宋体"/>
          <w:color w:val="auto"/>
          <w:sz w:val="24"/>
          <w:szCs w:val="24"/>
        </w:rPr>
      </w:pPr>
    </w:p>
    <w:p w14:paraId="5492AF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jc w:val="left"/>
        <w:textAlignment w:val="auto"/>
        <w:rPr>
          <w:rFonts w:hint="eastAsia" w:ascii="宋体" w:eastAsia="宋体" w:cs="宋体"/>
          <w:color w:val="auto"/>
          <w:sz w:val="24"/>
          <w:szCs w:val="24"/>
        </w:rPr>
      </w:pPr>
    </w:p>
    <w:p w14:paraId="6AEE5F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jc w:val="left"/>
        <w:textAlignment w:val="auto"/>
        <w:rPr>
          <w:rFonts w:hint="eastAsia" w:ascii="宋体" w:eastAsia="宋体" w:cs="宋体"/>
          <w:color w:val="auto"/>
          <w:sz w:val="24"/>
          <w:szCs w:val="24"/>
        </w:rPr>
      </w:pPr>
    </w:p>
    <w:p w14:paraId="13F9AC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jc w:val="left"/>
        <w:textAlignment w:val="auto"/>
        <w:rPr>
          <w:rFonts w:hint="eastAsia" w:ascii="宋体" w:eastAsia="宋体" w:cs="宋体"/>
          <w:color w:val="auto"/>
          <w:sz w:val="24"/>
          <w:szCs w:val="24"/>
        </w:rPr>
      </w:pPr>
      <w:bookmarkStart w:id="0" w:name="_GoBack"/>
      <w:bookmarkEnd w:id="0"/>
    </w:p>
    <w:p w14:paraId="1261C9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jc w:val="left"/>
        <w:textAlignment w:val="auto"/>
        <w:rPr>
          <w:rFonts w:hint="eastAsia" w:ascii="宋体" w:eastAsia="宋体" w:cs="宋体"/>
          <w:color w:val="auto"/>
          <w:sz w:val="24"/>
          <w:szCs w:val="24"/>
        </w:rPr>
      </w:pPr>
    </w:p>
    <w:p w14:paraId="6A1BF8E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ascii="宋体" w:eastAsia="宋体" w:cs="宋体"/>
          <w:b w:val="0"/>
          <w:bCs w:val="0"/>
          <w:color w:val="auto"/>
          <w:sz w:val="24"/>
          <w:szCs w:val="24"/>
          <w:lang w:val="en-US" w:eastAsia="zh-CN"/>
        </w:rPr>
      </w:pPr>
    </w:p>
    <w:sectPr>
      <w:footerReference r:id="rId3" w:type="default"/>
      <w:pgSz w:w="11900"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F4347F-A840-43FE-9A18-510A642873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5A778543-AF9B-4020-AF29-3A0E22DEC502}"/>
  </w:font>
  <w:font w:name="仿宋_GB2312">
    <w:altName w:val="仿宋"/>
    <w:panose1 w:val="02010609030101010101"/>
    <w:charset w:val="86"/>
    <w:family w:val="auto"/>
    <w:pitch w:val="default"/>
    <w:sig w:usb0="00000000" w:usb1="00000000" w:usb2="00000000" w:usb3="00000000" w:csb0="00040000" w:csb1="00000000"/>
    <w:embedRegular r:id="rId3" w:fontKey="{214529C3-4DE5-4F64-8242-BC172FD9AEC3}"/>
  </w:font>
  <w:font w:name="方正楷体_GBK">
    <w:altName w:val="微软雅黑"/>
    <w:panose1 w:val="02000000000000000000"/>
    <w:charset w:val="86"/>
    <w:family w:val="auto"/>
    <w:pitch w:val="default"/>
    <w:sig w:usb0="00000000" w:usb1="00000000" w:usb2="00000000" w:usb3="00000000" w:csb0="00040000" w:csb1="00000000"/>
    <w:embedRegular r:id="rId4" w:fontKey="{A3CD492C-319D-4CA3-97C3-90D8214EAED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DCDFF">
    <w:pPr>
      <w:spacing w:line="175" w:lineRule="auto"/>
      <w:jc w:val="right"/>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6"/>
        <w:sz w:val="28"/>
        <w:szCs w:val="28"/>
      </w:rPr>
      <w:t xml:space="preserve"> </w:t>
    </w:r>
    <w:r>
      <w:rPr>
        <w:rFonts w:ascii="宋体" w:hAnsi="宋体" w:eastAsia="宋体" w:cs="宋体"/>
        <w:spacing w:val="-11"/>
        <w:sz w:val="28"/>
        <w:szCs w:val="28"/>
      </w:rPr>
      <w:t>5</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5"/>
  </w:compat>
  <w:docVars>
    <w:docVar w:name="commondata" w:val="eyJoZGlkIjoiNzMwYmU4OWExYzQzOTJmMDhjYzEyNDllY2Y1N2E3NmIifQ=="/>
  </w:docVars>
  <w:rsids>
    <w:rsidRoot w:val="00000000"/>
    <w:rsid w:val="03954DF6"/>
    <w:rsid w:val="0AFA332C"/>
    <w:rsid w:val="0D183D8B"/>
    <w:rsid w:val="0D5439A7"/>
    <w:rsid w:val="0E093CC5"/>
    <w:rsid w:val="118C4D48"/>
    <w:rsid w:val="13003EF7"/>
    <w:rsid w:val="1346162F"/>
    <w:rsid w:val="177C0BAD"/>
    <w:rsid w:val="1BAF4334"/>
    <w:rsid w:val="22711359"/>
    <w:rsid w:val="254148C2"/>
    <w:rsid w:val="26C81C9F"/>
    <w:rsid w:val="2929434D"/>
    <w:rsid w:val="2D9B69EE"/>
    <w:rsid w:val="31422665"/>
    <w:rsid w:val="31963753"/>
    <w:rsid w:val="364F7F6E"/>
    <w:rsid w:val="390A1721"/>
    <w:rsid w:val="3D477BF1"/>
    <w:rsid w:val="3E6F5651"/>
    <w:rsid w:val="42946AA0"/>
    <w:rsid w:val="492F6AE5"/>
    <w:rsid w:val="4962083C"/>
    <w:rsid w:val="4F245DEE"/>
    <w:rsid w:val="4F382513"/>
    <w:rsid w:val="52607AE1"/>
    <w:rsid w:val="588A7C77"/>
    <w:rsid w:val="5B4D13C0"/>
    <w:rsid w:val="65231369"/>
    <w:rsid w:val="6719382D"/>
    <w:rsid w:val="6B8665E7"/>
    <w:rsid w:val="6E4E22DE"/>
    <w:rsid w:val="6F35015D"/>
    <w:rsid w:val="783820A7"/>
    <w:rsid w:val="79611BE6"/>
    <w:rsid w:val="7C700D9F"/>
    <w:rsid w:val="7D4C5F89"/>
    <w:rsid w:val="7E154A42"/>
    <w:rsid w:val="7F247A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 w:eastAsia="仿宋" w:cs="仿宋"/>
      <w:sz w:val="31"/>
      <w:szCs w:val="31"/>
      <w:lang w:val="en-US" w:bidi="ar-SA"/>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rPr>
  </w:style>
  <w:style w:type="paragraph" w:styleId="7">
    <w:name w:val="Normal (Web)"/>
    <w:basedOn w:val="1"/>
    <w:qFormat/>
    <w:uiPriority w:val="0"/>
    <w:pPr>
      <w:widowControl/>
      <w:spacing w:before="100" w:beforeAutospacing="1" w:after="100" w:afterAutospacing="1"/>
      <w:jc w:val="left"/>
    </w:pPr>
    <w:rPr>
      <w:rFonts w:ascii="宋体" w:eastAsia="宋体" w:cs="宋体"/>
      <w:kern w:val="0"/>
      <w:sz w:val="24"/>
    </w:rPr>
  </w:style>
  <w:style w:type="character" w:styleId="10">
    <w:name w:val="Hyperlink"/>
    <w:basedOn w:val="9"/>
    <w:qFormat/>
    <w:uiPriority w:val="0"/>
    <w:rPr>
      <w:color w:val="0000FF"/>
      <w:u w:val="single"/>
    </w:rPr>
  </w:style>
  <w:style w:type="paragraph" w:styleId="11">
    <w:name w:val="List Paragraph"/>
    <w:basedOn w:val="1"/>
    <w:qFormat/>
    <w:uiPriority w:val="0"/>
    <w:pPr>
      <w:ind w:firstLine="200" w:firstLineChars="200"/>
    </w:pPr>
  </w:style>
  <w:style w:type="paragraph" w:customStyle="1" w:styleId="12">
    <w:name w:val="Table Text"/>
    <w:basedOn w:val="1"/>
    <w:semiHidden/>
    <w:qFormat/>
    <w:uiPriority w:val="0"/>
    <w:rPr>
      <w:rFonts w:ascii="仿宋" w:hAnsi="仿宋" w:eastAsia="仿宋" w:cs="仿宋"/>
      <w:sz w:val="30"/>
      <w:szCs w:val="3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13</Pages>
  <Words>5247</Words>
  <Characters>5476</Characters>
  <Lines>490</Lines>
  <Paragraphs>209</Paragraphs>
  <TotalTime>5</TotalTime>
  <ScaleCrop>false</ScaleCrop>
  <LinksUpToDate>false</LinksUpToDate>
  <CharactersWithSpaces>5790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2023-10-23T00:42:00Z</dcterms:created>
  <dc:creator>Microsoft Office User</dc:creator>
  <cp:lastModifiedBy>hjy</cp:lastModifiedBy>
  <cp:lastPrinted>2023-10-28T07:50:00Z</cp:lastPrinted>
  <dcterms:modified xsi:type="dcterms:W3CDTF">2025-10-30T01:16:52Z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2B93C3272F5346A8B35F1032DE231DB6_13</vt:lpwstr>
  </property>
  <property fmtid="{D5CDD505-2E9C-101B-9397-08002B2CF9AE}" pid="4" name="KSOTemplateDocerSaveRecord">
    <vt:lpwstr>eyJoZGlkIjoiODViNTUyNWViZDkxM2I5NDUwMDMxODc5ZDQzODdjMGQiLCJ1c2VySWQiOiIxMTI2MTE5OTMzIn0=</vt:lpwstr>
  </property>
</Properties>
</file>